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103" w:rsidRPr="00EC0103" w:rsidRDefault="00EC0103" w:rsidP="00EC0103">
      <w:pPr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EC0103">
        <w:rPr>
          <w:rFonts w:eastAsia="Times New Roman" w:cs="Times New Roman"/>
          <w:b/>
          <w:bCs/>
          <w:sz w:val="36"/>
          <w:szCs w:val="36"/>
          <w:lang w:eastAsia="ru-RU"/>
        </w:rPr>
        <w:t>Ответственность за совершение коррупционных правонар</w:t>
      </w:r>
      <w:r w:rsidRPr="00EC0103">
        <w:rPr>
          <w:rFonts w:eastAsia="Times New Roman" w:cs="Times New Roman"/>
          <w:b/>
          <w:bCs/>
          <w:sz w:val="36"/>
          <w:szCs w:val="36"/>
          <w:lang w:eastAsia="ru-RU"/>
        </w:rPr>
        <w:t>у</w:t>
      </w:r>
      <w:r w:rsidRPr="00EC0103">
        <w:rPr>
          <w:rFonts w:eastAsia="Times New Roman" w:cs="Times New Roman"/>
          <w:b/>
          <w:bCs/>
          <w:sz w:val="36"/>
          <w:szCs w:val="36"/>
          <w:lang w:eastAsia="ru-RU"/>
        </w:rPr>
        <w:t>шений</w:t>
      </w:r>
    </w:p>
    <w:p w:rsidR="00EC0103" w:rsidRPr="00EC0103" w:rsidRDefault="00EC0103" w:rsidP="00EC0103">
      <w:pPr>
        <w:jc w:val="center"/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 xml:space="preserve">  </w:t>
      </w:r>
      <w:r w:rsidRPr="00EC0103">
        <w:rPr>
          <w:rFonts w:eastAsia="Times New Roman" w:cs="Times New Roman"/>
          <w:b/>
          <w:bCs/>
          <w:szCs w:val="24"/>
          <w:lang w:eastAsia="ru-RU"/>
        </w:rPr>
        <w:t>Ответственность за совершение коррупционных правонарушений 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 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proofErr w:type="gramStart"/>
      <w:r w:rsidRPr="00EC0103">
        <w:rPr>
          <w:rFonts w:eastAsia="Times New Roman" w:cs="Times New Roman"/>
          <w:b/>
          <w:bCs/>
          <w:szCs w:val="24"/>
          <w:lang w:eastAsia="ru-RU"/>
        </w:rPr>
        <w:t>Коррупция</w:t>
      </w:r>
      <w:r w:rsidRPr="00EC0103">
        <w:rPr>
          <w:rFonts w:eastAsia="Times New Roman" w:cs="Times New Roman"/>
          <w:szCs w:val="24"/>
          <w:lang w:eastAsia="ru-RU"/>
        </w:rPr>
        <w:t xml:space="preserve"> – это злоупотребление служебным положением, дача взятки, получение взятки, зл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употребление полномочиями, коммерческий подкуп либо иное незаконное использование физич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ским лицом своего должностного положения вопреки законным интересам общества и госуда</w:t>
      </w:r>
      <w:r w:rsidRPr="00EC0103">
        <w:rPr>
          <w:rFonts w:eastAsia="Times New Roman" w:cs="Times New Roman"/>
          <w:szCs w:val="24"/>
          <w:lang w:eastAsia="ru-RU"/>
        </w:rPr>
        <w:t>р</w:t>
      </w:r>
      <w:r w:rsidRPr="00EC0103">
        <w:rPr>
          <w:rFonts w:eastAsia="Times New Roman" w:cs="Times New Roman"/>
          <w:szCs w:val="24"/>
          <w:lang w:eastAsia="ru-RU"/>
        </w:rPr>
        <w:t>ства в целях получения выгоды в виде денег, ценностей, иного имущества или услуг имуществе</w:t>
      </w:r>
      <w:r w:rsidRPr="00EC0103">
        <w:rPr>
          <w:rFonts w:eastAsia="Times New Roman" w:cs="Times New Roman"/>
          <w:szCs w:val="24"/>
          <w:lang w:eastAsia="ru-RU"/>
        </w:rPr>
        <w:t>н</w:t>
      </w:r>
      <w:r w:rsidRPr="00EC0103">
        <w:rPr>
          <w:rFonts w:eastAsia="Times New Roman" w:cs="Times New Roman"/>
          <w:szCs w:val="24"/>
          <w:lang w:eastAsia="ru-RU"/>
        </w:rPr>
        <w:t>ного характера, иных имущественных прав для себя или для третьих лиц либо незаконное пред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ставление такой выгоды указанному лицу другими физическими</w:t>
      </w:r>
      <w:proofErr w:type="gramEnd"/>
      <w:r w:rsidRPr="00EC0103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Pr="00EC0103">
        <w:rPr>
          <w:rFonts w:eastAsia="Times New Roman" w:cs="Times New Roman"/>
          <w:szCs w:val="24"/>
          <w:lang w:eastAsia="ru-RU"/>
        </w:rPr>
        <w:t>лицами; а также совершение ук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занных деяний от имени или в интересах юридического лица (ст. 1 Федерального закона от 19.12.2008 № 273-ФЗ «О противодействии коррупции» (далее - Федеральный закон от 19.12.2008 №273).</w:t>
      </w:r>
      <w:proofErr w:type="gramEnd"/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В соответствии со статьей 13 Федерального закона от 19.12.2008 №273 граждане Российской Ф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дерации, иностранные граждане и лица без гражданства за совершение коррупционных правон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рушений несут уголовную, административную, гражданско-правовую и дисциплинарную отве</w:t>
      </w:r>
      <w:r w:rsidRPr="00EC0103">
        <w:rPr>
          <w:rFonts w:eastAsia="Times New Roman" w:cs="Times New Roman"/>
          <w:szCs w:val="24"/>
          <w:lang w:eastAsia="ru-RU"/>
        </w:rPr>
        <w:t>т</w:t>
      </w:r>
      <w:r w:rsidRPr="00EC0103">
        <w:rPr>
          <w:rFonts w:eastAsia="Times New Roman" w:cs="Times New Roman"/>
          <w:szCs w:val="24"/>
          <w:lang w:eastAsia="ru-RU"/>
        </w:rPr>
        <w:t>ственность в соответствии с законодательством Российской Федерации.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Уголовная ответственность</w:t>
      </w:r>
      <w:r w:rsidRPr="00EC0103">
        <w:rPr>
          <w:rFonts w:eastAsia="Times New Roman" w:cs="Times New Roman"/>
          <w:szCs w:val="24"/>
          <w:lang w:eastAsia="ru-RU"/>
        </w:rPr>
        <w:t xml:space="preserve"> применяется в судебном порядке к лицу, виновному в совершении преступления. Нормативным актом, устанавливающим уголовную ответственность, является Уг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ловный кодекс Российской Федерации (далее – УК РФ).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proofErr w:type="gramStart"/>
      <w:r w:rsidRPr="00EC0103">
        <w:rPr>
          <w:rFonts w:eastAsia="Times New Roman" w:cs="Times New Roman"/>
          <w:szCs w:val="24"/>
          <w:lang w:eastAsia="ru-RU"/>
        </w:rPr>
        <w:t>К преступлениям, связанным с коррупционными, относятся любые общественно опасные деяния, совершенные в соучастии с лицами, которые могут быть признаны виновными в совершении ко</w:t>
      </w:r>
      <w:r w:rsidRPr="00EC0103">
        <w:rPr>
          <w:rFonts w:eastAsia="Times New Roman" w:cs="Times New Roman"/>
          <w:szCs w:val="24"/>
          <w:lang w:eastAsia="ru-RU"/>
        </w:rPr>
        <w:t>р</w:t>
      </w:r>
      <w:r w:rsidRPr="00EC0103">
        <w:rPr>
          <w:rFonts w:eastAsia="Times New Roman" w:cs="Times New Roman"/>
          <w:szCs w:val="24"/>
          <w:lang w:eastAsia="ru-RU"/>
        </w:rPr>
        <w:t>рупционных преступлений, содержащие признаки состава преступлений, предусмотренных УК РФ:</w:t>
      </w:r>
      <w:proofErr w:type="gramEnd"/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2 статьи 141 УК РФ </w:t>
      </w:r>
      <w:r w:rsidRPr="00EC0103">
        <w:rPr>
          <w:rFonts w:eastAsia="Times New Roman" w:cs="Times New Roman"/>
          <w:szCs w:val="24"/>
          <w:lang w:eastAsia="ru-RU"/>
        </w:rPr>
        <w:t>«Воспрепятствование осуществлению избирательных прав или работе избирательных комиссий, соединенное с подкупом, в том числе с использованием своего служе</w:t>
      </w:r>
      <w:r w:rsidRPr="00EC0103">
        <w:rPr>
          <w:rFonts w:eastAsia="Times New Roman" w:cs="Times New Roman"/>
          <w:szCs w:val="24"/>
          <w:lang w:eastAsia="ru-RU"/>
        </w:rPr>
        <w:t>б</w:t>
      </w:r>
      <w:r w:rsidRPr="00EC0103">
        <w:rPr>
          <w:rFonts w:eastAsia="Times New Roman" w:cs="Times New Roman"/>
          <w:szCs w:val="24"/>
          <w:lang w:eastAsia="ru-RU"/>
        </w:rPr>
        <w:t>ного положения».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3 статьи 159 </w:t>
      </w:r>
      <w:r w:rsidRPr="00EC0103">
        <w:rPr>
          <w:rFonts w:eastAsia="Times New Roman" w:cs="Times New Roman"/>
          <w:szCs w:val="24"/>
          <w:lang w:eastAsia="ru-RU"/>
        </w:rPr>
        <w:t xml:space="preserve">«Мошенничество, совершенное лицом с использованием своего служебного положения».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3 статьи 160 </w:t>
      </w:r>
      <w:r w:rsidRPr="00EC0103">
        <w:rPr>
          <w:rFonts w:eastAsia="Times New Roman" w:cs="Times New Roman"/>
          <w:szCs w:val="24"/>
          <w:lang w:eastAsia="ru-RU"/>
        </w:rPr>
        <w:t>«Присвоение или растрата, совершенная лицом с использованием своего сл</w:t>
      </w:r>
      <w:r w:rsidRPr="00EC0103">
        <w:rPr>
          <w:rFonts w:eastAsia="Times New Roman" w:cs="Times New Roman"/>
          <w:szCs w:val="24"/>
          <w:lang w:eastAsia="ru-RU"/>
        </w:rPr>
        <w:t>у</w:t>
      </w:r>
      <w:r w:rsidRPr="00EC0103">
        <w:rPr>
          <w:rFonts w:eastAsia="Times New Roman" w:cs="Times New Roman"/>
          <w:szCs w:val="24"/>
          <w:lang w:eastAsia="ru-RU"/>
        </w:rPr>
        <w:t>жебного положения».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170 </w:t>
      </w:r>
      <w:r w:rsidRPr="00EC0103">
        <w:rPr>
          <w:rFonts w:eastAsia="Times New Roman" w:cs="Times New Roman"/>
          <w:szCs w:val="24"/>
          <w:lang w:eastAsia="ru-RU"/>
        </w:rPr>
        <w:t xml:space="preserve">«Регистрация незаконных сделок с землей».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3 статьи 174 </w:t>
      </w:r>
      <w:r w:rsidRPr="00EC0103">
        <w:rPr>
          <w:rFonts w:eastAsia="Times New Roman" w:cs="Times New Roman"/>
          <w:szCs w:val="24"/>
          <w:lang w:eastAsia="ru-RU"/>
        </w:rPr>
        <w:t>«Легализация (отмывание) денежных средств или иного имущества с испол</w:t>
      </w:r>
      <w:r w:rsidRPr="00EC0103">
        <w:rPr>
          <w:rFonts w:eastAsia="Times New Roman" w:cs="Times New Roman"/>
          <w:szCs w:val="24"/>
          <w:lang w:eastAsia="ru-RU"/>
        </w:rPr>
        <w:t>ь</w:t>
      </w:r>
      <w:r w:rsidRPr="00EC0103">
        <w:rPr>
          <w:rFonts w:eastAsia="Times New Roman" w:cs="Times New Roman"/>
          <w:szCs w:val="24"/>
          <w:lang w:eastAsia="ru-RU"/>
        </w:rPr>
        <w:t xml:space="preserve">зованием своего служебного положения».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3 статьи 175 </w:t>
      </w:r>
      <w:r w:rsidRPr="00EC0103">
        <w:rPr>
          <w:rFonts w:eastAsia="Times New Roman" w:cs="Times New Roman"/>
          <w:szCs w:val="24"/>
          <w:lang w:eastAsia="ru-RU"/>
        </w:rPr>
        <w:t xml:space="preserve">«Приобретение или сбыт имущества, заведомо добытого преступным путем, с использованием своего служебного положения».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Части 2,3 статьи 178 </w:t>
      </w:r>
      <w:r w:rsidRPr="00EC0103">
        <w:rPr>
          <w:rFonts w:eastAsia="Times New Roman" w:cs="Times New Roman"/>
          <w:szCs w:val="24"/>
          <w:lang w:eastAsia="ru-RU"/>
        </w:rPr>
        <w:t xml:space="preserve">«Недопущение, ограничение или устранение конкуренции с использованием своего служебного положения».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184 </w:t>
      </w:r>
      <w:r w:rsidRPr="00EC0103">
        <w:rPr>
          <w:rFonts w:eastAsia="Times New Roman" w:cs="Times New Roman"/>
          <w:szCs w:val="24"/>
          <w:lang w:eastAsia="ru-RU"/>
        </w:rPr>
        <w:t xml:space="preserve">«Подкуп участников и организаторов профессиональных спортивных соревнований и зрелищных коммерческих конкурсов».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3 статьи 188 </w:t>
      </w:r>
      <w:r w:rsidRPr="00EC0103">
        <w:rPr>
          <w:rFonts w:eastAsia="Times New Roman" w:cs="Times New Roman"/>
          <w:szCs w:val="24"/>
          <w:lang w:eastAsia="ru-RU"/>
        </w:rPr>
        <w:t xml:space="preserve">«Контрабанда, совершенная должностным лицом с использованием своего служебного положения».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201 </w:t>
      </w:r>
      <w:r w:rsidRPr="00EC0103">
        <w:rPr>
          <w:rFonts w:eastAsia="Times New Roman" w:cs="Times New Roman"/>
          <w:szCs w:val="24"/>
          <w:lang w:eastAsia="ru-RU"/>
        </w:rPr>
        <w:t xml:space="preserve">Злоупотребление полномочиями».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202 </w:t>
      </w:r>
      <w:r w:rsidRPr="00EC0103">
        <w:rPr>
          <w:rFonts w:eastAsia="Times New Roman" w:cs="Times New Roman"/>
          <w:szCs w:val="24"/>
          <w:lang w:eastAsia="ru-RU"/>
        </w:rPr>
        <w:t xml:space="preserve">«Злоупотребление полномочиями частными нотариусами и аудиторами».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204 </w:t>
      </w:r>
      <w:r w:rsidRPr="00EC0103">
        <w:rPr>
          <w:rFonts w:eastAsia="Times New Roman" w:cs="Times New Roman"/>
          <w:szCs w:val="24"/>
          <w:lang w:eastAsia="ru-RU"/>
        </w:rPr>
        <w:t xml:space="preserve">«Коммерческий подкуп».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Части 3,4 ст. 226 </w:t>
      </w:r>
      <w:r w:rsidRPr="00EC0103">
        <w:rPr>
          <w:rFonts w:eastAsia="Times New Roman" w:cs="Times New Roman"/>
          <w:szCs w:val="24"/>
          <w:lang w:eastAsia="ru-RU"/>
        </w:rPr>
        <w:t xml:space="preserve">«Хищение либо вымогательство оружия, боеприпасов, взрывчатых веществ и взрывных устройств с использованием своего служебного положения».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285 </w:t>
      </w:r>
      <w:r w:rsidRPr="00EC0103">
        <w:rPr>
          <w:rFonts w:eastAsia="Times New Roman" w:cs="Times New Roman"/>
          <w:szCs w:val="24"/>
          <w:lang w:eastAsia="ru-RU"/>
        </w:rPr>
        <w:t xml:space="preserve">«Злоупотребление должностными полномочиями».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285.1 </w:t>
      </w:r>
      <w:r w:rsidRPr="00EC0103">
        <w:rPr>
          <w:rFonts w:eastAsia="Times New Roman" w:cs="Times New Roman"/>
          <w:szCs w:val="24"/>
          <w:lang w:eastAsia="ru-RU"/>
        </w:rPr>
        <w:t>«Нецелевое расходование бюджетных средств».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285.2 </w:t>
      </w:r>
      <w:r w:rsidRPr="00EC0103">
        <w:rPr>
          <w:rFonts w:eastAsia="Times New Roman" w:cs="Times New Roman"/>
          <w:szCs w:val="24"/>
          <w:lang w:eastAsia="ru-RU"/>
        </w:rPr>
        <w:t xml:space="preserve">«Нецелевое расходование средств государственных внебюджетных фондов».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286 </w:t>
      </w:r>
      <w:r w:rsidRPr="00EC0103">
        <w:rPr>
          <w:rFonts w:eastAsia="Times New Roman" w:cs="Times New Roman"/>
          <w:szCs w:val="24"/>
          <w:lang w:eastAsia="ru-RU"/>
        </w:rPr>
        <w:t xml:space="preserve">«Превышение должностных полномочий».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lastRenderedPageBreak/>
        <w:t xml:space="preserve">Статья 289 </w:t>
      </w:r>
      <w:r w:rsidRPr="00EC0103">
        <w:rPr>
          <w:rFonts w:eastAsia="Times New Roman" w:cs="Times New Roman"/>
          <w:szCs w:val="24"/>
          <w:lang w:eastAsia="ru-RU"/>
        </w:rPr>
        <w:t>«Незаконное участие в предпринимательской деятельности».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290 </w:t>
      </w:r>
      <w:r w:rsidRPr="00EC0103">
        <w:rPr>
          <w:rFonts w:eastAsia="Times New Roman" w:cs="Times New Roman"/>
          <w:szCs w:val="24"/>
          <w:lang w:eastAsia="ru-RU"/>
        </w:rPr>
        <w:t>«Получение взятки».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291 </w:t>
      </w:r>
      <w:r w:rsidRPr="00EC0103">
        <w:rPr>
          <w:rFonts w:eastAsia="Times New Roman" w:cs="Times New Roman"/>
          <w:szCs w:val="24"/>
          <w:lang w:eastAsia="ru-RU"/>
        </w:rPr>
        <w:t xml:space="preserve">«Дача взятки».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292 </w:t>
      </w:r>
      <w:r w:rsidRPr="00EC0103">
        <w:rPr>
          <w:rFonts w:eastAsia="Times New Roman" w:cs="Times New Roman"/>
          <w:szCs w:val="24"/>
          <w:lang w:eastAsia="ru-RU"/>
        </w:rPr>
        <w:t xml:space="preserve">«Служебный подлог».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Статья 304 </w:t>
      </w:r>
      <w:r w:rsidRPr="00EC0103">
        <w:rPr>
          <w:rFonts w:eastAsia="Times New Roman" w:cs="Times New Roman"/>
          <w:szCs w:val="24"/>
          <w:lang w:eastAsia="ru-RU"/>
        </w:rPr>
        <w:t>«Провокация взятки либо коммерческого подкупа».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 xml:space="preserve">Часть 1 статьи 309 </w:t>
      </w:r>
      <w:r w:rsidRPr="00EC0103">
        <w:rPr>
          <w:rFonts w:eastAsia="Times New Roman" w:cs="Times New Roman"/>
          <w:szCs w:val="24"/>
          <w:lang w:eastAsia="ru-RU"/>
        </w:rPr>
        <w:t>«Подкуп или принуждение к даче показаний или уклонению от дачи показ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ний либо к неправильному переводу».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Уголовное законодательство предусматривает множество возможных различных наказаний за с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вершенные преступные деяния, от обязательных работ до лишения свободы на определенный срок.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Административная ответственность</w:t>
      </w:r>
      <w:r w:rsidRPr="00EC0103">
        <w:rPr>
          <w:rFonts w:eastAsia="Times New Roman" w:cs="Times New Roman"/>
          <w:szCs w:val="24"/>
          <w:lang w:eastAsia="ru-RU"/>
        </w:rPr>
        <w:t xml:space="preserve"> – ответственность физических и юридических лиц за с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вершение административного правонарушения.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 xml:space="preserve">К административным коррупционным правонарушениям относятся следующие противоправные, виновные действия (бездействие), за которые предусмотрена административная ответственность в Кодексе Российской Федерации об административных правонарушениях: 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5.16.</w:t>
      </w:r>
      <w:r w:rsidRPr="00EC0103">
        <w:rPr>
          <w:rFonts w:eastAsia="Times New Roman" w:cs="Times New Roman"/>
          <w:szCs w:val="24"/>
          <w:lang w:eastAsia="ru-RU"/>
        </w:rPr>
        <w:t xml:space="preserve"> «Подкуп избирателей, участников референдума либо осуществление в период изб</w:t>
      </w:r>
      <w:r w:rsidRPr="00EC0103">
        <w:rPr>
          <w:rFonts w:eastAsia="Times New Roman" w:cs="Times New Roman"/>
          <w:szCs w:val="24"/>
          <w:lang w:eastAsia="ru-RU"/>
        </w:rPr>
        <w:t>и</w:t>
      </w:r>
      <w:r w:rsidRPr="00EC0103">
        <w:rPr>
          <w:rFonts w:eastAsia="Times New Roman" w:cs="Times New Roman"/>
          <w:szCs w:val="24"/>
          <w:lang w:eastAsia="ru-RU"/>
        </w:rPr>
        <w:t>рательной кампании, кампании референдума благотворительной деятельности с нарушением з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конодательства о выборах и референдумах».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5.17.</w:t>
      </w:r>
      <w:r w:rsidRPr="00EC0103">
        <w:rPr>
          <w:rFonts w:eastAsia="Times New Roman" w:cs="Times New Roman"/>
          <w:szCs w:val="24"/>
          <w:lang w:eastAsia="ru-RU"/>
        </w:rPr>
        <w:t xml:space="preserve"> «</w:t>
      </w:r>
      <w:proofErr w:type="spellStart"/>
      <w:r w:rsidRPr="00EC0103">
        <w:rPr>
          <w:rFonts w:eastAsia="Times New Roman" w:cs="Times New Roman"/>
          <w:szCs w:val="24"/>
          <w:lang w:eastAsia="ru-RU"/>
        </w:rPr>
        <w:t>Непредоставление</w:t>
      </w:r>
      <w:proofErr w:type="spellEnd"/>
      <w:r w:rsidRPr="00EC0103">
        <w:rPr>
          <w:rFonts w:eastAsia="Times New Roman" w:cs="Times New Roman"/>
          <w:szCs w:val="24"/>
          <w:lang w:eastAsia="ru-RU"/>
        </w:rPr>
        <w:t xml:space="preserve"> или </w:t>
      </w:r>
      <w:proofErr w:type="spellStart"/>
      <w:r w:rsidRPr="00EC0103">
        <w:rPr>
          <w:rFonts w:eastAsia="Times New Roman" w:cs="Times New Roman"/>
          <w:szCs w:val="24"/>
          <w:lang w:eastAsia="ru-RU"/>
        </w:rPr>
        <w:t>неопубликование</w:t>
      </w:r>
      <w:proofErr w:type="spellEnd"/>
      <w:r w:rsidRPr="00EC0103">
        <w:rPr>
          <w:rFonts w:eastAsia="Times New Roman" w:cs="Times New Roman"/>
          <w:szCs w:val="24"/>
          <w:lang w:eastAsia="ru-RU"/>
        </w:rPr>
        <w:t xml:space="preserve"> отчета, сведений о поступлении и расх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довании средств, выделенных на подготовку и проведение выборов, референдума».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5.18. «</w:t>
      </w:r>
      <w:r w:rsidRPr="00EC0103">
        <w:rPr>
          <w:rFonts w:eastAsia="Times New Roman" w:cs="Times New Roman"/>
          <w:szCs w:val="24"/>
          <w:lang w:eastAsia="ru-RU"/>
        </w:rPr>
        <w:t>Незаконное использование денежных сре</w:t>
      </w:r>
      <w:proofErr w:type="gramStart"/>
      <w:r w:rsidRPr="00EC0103">
        <w:rPr>
          <w:rFonts w:eastAsia="Times New Roman" w:cs="Times New Roman"/>
          <w:szCs w:val="24"/>
          <w:lang w:eastAsia="ru-RU"/>
        </w:rPr>
        <w:t>дств пр</w:t>
      </w:r>
      <w:proofErr w:type="gramEnd"/>
      <w:r w:rsidRPr="00EC0103">
        <w:rPr>
          <w:rFonts w:eastAsia="Times New Roman" w:cs="Times New Roman"/>
          <w:szCs w:val="24"/>
          <w:lang w:eastAsia="ru-RU"/>
        </w:rPr>
        <w:t>и финансировании избирательной кампании кандидата, избирательного объединения, деятельности инициативной группы по пров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дению референдума, иной группы участников референдума».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5.19.</w:t>
      </w:r>
      <w:r w:rsidRPr="00EC0103">
        <w:rPr>
          <w:rFonts w:eastAsia="Times New Roman" w:cs="Times New Roman"/>
          <w:szCs w:val="24"/>
          <w:lang w:eastAsia="ru-RU"/>
        </w:rPr>
        <w:t xml:space="preserve"> «Использование незаконной материальной поддержки при финансировании избир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тельной кампании, кампании референдума».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5.20.</w:t>
      </w:r>
      <w:r w:rsidRPr="00EC0103">
        <w:rPr>
          <w:rFonts w:eastAsia="Times New Roman" w:cs="Times New Roman"/>
          <w:szCs w:val="24"/>
          <w:lang w:eastAsia="ru-RU"/>
        </w:rPr>
        <w:t xml:space="preserve"> «Незаконное финансирование избирательной кампании, кампании референдума, ок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зание запрещенной законом материальной поддержки, связанные с проведением выборов, реф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рендума выполнение работ, оказание услуг, реализация товаров бесплатно или по необоснованно заниженным (завышенным) расценкам».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15.14.</w:t>
      </w:r>
      <w:r w:rsidRPr="00EC0103">
        <w:rPr>
          <w:rFonts w:eastAsia="Times New Roman" w:cs="Times New Roman"/>
          <w:szCs w:val="24"/>
          <w:lang w:eastAsia="ru-RU"/>
        </w:rPr>
        <w:t xml:space="preserve"> «Нецелевое использование бюджетных средств и средств государственных вн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бюджетных фондов».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t>Статья 15.21.</w:t>
      </w:r>
      <w:r w:rsidRPr="00EC0103">
        <w:rPr>
          <w:rFonts w:eastAsia="Times New Roman" w:cs="Times New Roman"/>
          <w:szCs w:val="24"/>
          <w:lang w:eastAsia="ru-RU"/>
        </w:rPr>
        <w:t xml:space="preserve"> «Использование служебной информации на рынке ценных бумаг».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proofErr w:type="gramStart"/>
      <w:r w:rsidRPr="00EC0103">
        <w:rPr>
          <w:rFonts w:eastAsia="Times New Roman" w:cs="Times New Roman"/>
          <w:b/>
          <w:bCs/>
          <w:szCs w:val="24"/>
          <w:lang w:eastAsia="ru-RU"/>
        </w:rPr>
        <w:t>Гражданская (гражданско-правовая) ответственность</w:t>
      </w:r>
      <w:r w:rsidRPr="00EC0103">
        <w:rPr>
          <w:rFonts w:eastAsia="Times New Roman" w:cs="Times New Roman"/>
          <w:szCs w:val="24"/>
          <w:lang w:eastAsia="ru-RU"/>
        </w:rPr>
        <w:t xml:space="preserve"> – один из видов юридической отве</w:t>
      </w:r>
      <w:r w:rsidRPr="00EC0103">
        <w:rPr>
          <w:rFonts w:eastAsia="Times New Roman" w:cs="Times New Roman"/>
          <w:szCs w:val="24"/>
          <w:lang w:eastAsia="ru-RU"/>
        </w:rPr>
        <w:t>т</w:t>
      </w:r>
      <w:r w:rsidRPr="00EC0103">
        <w:rPr>
          <w:rFonts w:eastAsia="Times New Roman" w:cs="Times New Roman"/>
          <w:szCs w:val="24"/>
          <w:lang w:eastAsia="ru-RU"/>
        </w:rPr>
        <w:t>ственности, установленные нормами гражданского права юридические последствия неисполнения или ненадлежащего исполнения лицом предусмотренных гражданским правом обязанностей, что связано с нарушением субъективных гражданских прав другого лица.</w:t>
      </w:r>
      <w:proofErr w:type="gramEnd"/>
      <w:r w:rsidRPr="00EC0103">
        <w:rPr>
          <w:rFonts w:eastAsia="Times New Roman" w:cs="Times New Roman"/>
          <w:szCs w:val="24"/>
          <w:lang w:eastAsia="ru-RU"/>
        </w:rPr>
        <w:t xml:space="preserve"> Гражданско-правовая отве</w:t>
      </w:r>
      <w:r w:rsidRPr="00EC0103">
        <w:rPr>
          <w:rFonts w:eastAsia="Times New Roman" w:cs="Times New Roman"/>
          <w:szCs w:val="24"/>
          <w:lang w:eastAsia="ru-RU"/>
        </w:rPr>
        <w:t>т</w:t>
      </w:r>
      <w:r w:rsidRPr="00EC0103">
        <w:rPr>
          <w:rFonts w:eastAsia="Times New Roman" w:cs="Times New Roman"/>
          <w:szCs w:val="24"/>
          <w:lang w:eastAsia="ru-RU"/>
        </w:rPr>
        <w:t>ственность</w:t>
      </w:r>
      <w:r>
        <w:rPr>
          <w:rFonts w:eastAsia="Times New Roman" w:cs="Times New Roman"/>
          <w:szCs w:val="24"/>
          <w:lang w:eastAsia="ru-RU"/>
        </w:rPr>
        <w:t xml:space="preserve"> </w:t>
      </w:r>
      <w:bookmarkStart w:id="0" w:name="_GoBack"/>
      <w:bookmarkEnd w:id="0"/>
      <w:r w:rsidRPr="00EC0103">
        <w:rPr>
          <w:rFonts w:eastAsia="Times New Roman" w:cs="Times New Roman"/>
          <w:szCs w:val="24"/>
          <w:lang w:eastAsia="ru-RU"/>
        </w:rPr>
        <w:t>заключается в применении к правонарушителю в интересах другого лица либо гос</w:t>
      </w:r>
      <w:r w:rsidRPr="00EC0103">
        <w:rPr>
          <w:rFonts w:eastAsia="Times New Roman" w:cs="Times New Roman"/>
          <w:szCs w:val="24"/>
          <w:lang w:eastAsia="ru-RU"/>
        </w:rPr>
        <w:t>у</w:t>
      </w:r>
      <w:r w:rsidRPr="00EC0103">
        <w:rPr>
          <w:rFonts w:eastAsia="Times New Roman" w:cs="Times New Roman"/>
          <w:szCs w:val="24"/>
          <w:lang w:eastAsia="ru-RU"/>
        </w:rPr>
        <w:t>дарства установленных законом или договором мер воздействия, влекущих для него отрицател</w:t>
      </w:r>
      <w:r w:rsidRPr="00EC0103">
        <w:rPr>
          <w:rFonts w:eastAsia="Times New Roman" w:cs="Times New Roman"/>
          <w:szCs w:val="24"/>
          <w:lang w:eastAsia="ru-RU"/>
        </w:rPr>
        <w:t>ь</w:t>
      </w:r>
      <w:r w:rsidRPr="00EC0103">
        <w:rPr>
          <w:rFonts w:eastAsia="Times New Roman" w:cs="Times New Roman"/>
          <w:szCs w:val="24"/>
          <w:lang w:eastAsia="ru-RU"/>
        </w:rPr>
        <w:t>ные, экономически невыгодные последствия имущественного характера – возмещение убытков, уплату неустойки (штрафа, пени), возмещение вреда.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К гражданским коррупционным правонарушениям относятся обладающие признаками коррупции и не являющиеся преступлениями нарушения правил дарения, а также нарушения порядка пред</w:t>
      </w:r>
      <w:r w:rsidRPr="00EC0103">
        <w:rPr>
          <w:rFonts w:eastAsia="Times New Roman" w:cs="Times New Roman"/>
          <w:szCs w:val="24"/>
          <w:lang w:eastAsia="ru-RU"/>
        </w:rPr>
        <w:t>о</w:t>
      </w:r>
      <w:r w:rsidRPr="00EC0103">
        <w:rPr>
          <w:rFonts w:eastAsia="Times New Roman" w:cs="Times New Roman"/>
          <w:szCs w:val="24"/>
          <w:lang w:eastAsia="ru-RU"/>
        </w:rPr>
        <w:t>ставления услуг, предусмотренных Гражданским кодексом Российской Федерации (далее – ГК РФ).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Например, статья 575 ГК РФ содержит запрет на дарение, за исключением обычных подарков, стоимость которых не превышает трех тысяч рублей, государственным служащим в связи с их должностным положением или в связи с исполнением ими служебных обязанностей.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Подарки, полученные гражданским служащим в связи с протокольными мероприятиями, со сл</w:t>
      </w:r>
      <w:r w:rsidRPr="00EC0103">
        <w:rPr>
          <w:rFonts w:eastAsia="Times New Roman" w:cs="Times New Roman"/>
          <w:szCs w:val="24"/>
          <w:lang w:eastAsia="ru-RU"/>
        </w:rPr>
        <w:t>у</w:t>
      </w:r>
      <w:r w:rsidRPr="00EC0103">
        <w:rPr>
          <w:rFonts w:eastAsia="Times New Roman" w:cs="Times New Roman"/>
          <w:szCs w:val="24"/>
          <w:lang w:eastAsia="ru-RU"/>
        </w:rPr>
        <w:t>жебными командировками и с другими официальными мероприятиями, и стоимость которых не превышает трех тысяч рублей, признаются федеральной собственностью и собственностью суб</w:t>
      </w:r>
      <w:r w:rsidRPr="00EC0103">
        <w:rPr>
          <w:rFonts w:eastAsia="Times New Roman" w:cs="Times New Roman"/>
          <w:szCs w:val="24"/>
          <w:lang w:eastAsia="ru-RU"/>
        </w:rPr>
        <w:t>ъ</w:t>
      </w:r>
      <w:r w:rsidRPr="00EC0103">
        <w:rPr>
          <w:rFonts w:eastAsia="Times New Roman" w:cs="Times New Roman"/>
          <w:szCs w:val="24"/>
          <w:lang w:eastAsia="ru-RU"/>
        </w:rPr>
        <w:t>екта Российской Федерации и передаются гражданским служащим по акту в государственный о</w:t>
      </w:r>
      <w:r w:rsidRPr="00EC0103">
        <w:rPr>
          <w:rFonts w:eastAsia="Times New Roman" w:cs="Times New Roman"/>
          <w:szCs w:val="24"/>
          <w:lang w:eastAsia="ru-RU"/>
        </w:rPr>
        <w:t>р</w:t>
      </w:r>
      <w:r w:rsidRPr="00EC0103">
        <w:rPr>
          <w:rFonts w:eastAsia="Times New Roman" w:cs="Times New Roman"/>
          <w:szCs w:val="24"/>
          <w:lang w:eastAsia="ru-RU"/>
        </w:rPr>
        <w:t>ган, в котором он замещает должность гражданской службы.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b/>
          <w:bCs/>
          <w:szCs w:val="24"/>
          <w:lang w:eastAsia="ru-RU"/>
        </w:rPr>
        <w:lastRenderedPageBreak/>
        <w:t>Дисциплинарная ответственность</w:t>
      </w:r>
      <w:r w:rsidRPr="00EC0103">
        <w:rPr>
          <w:rFonts w:eastAsia="Times New Roman" w:cs="Times New Roman"/>
          <w:szCs w:val="24"/>
          <w:lang w:eastAsia="ru-RU"/>
        </w:rPr>
        <w:t xml:space="preserve"> – вид юридической ответственности, одна из правовых форм воздействия на нарушителей дисциплины труда, заключается в наложении дисциплинарных взы</w:t>
      </w:r>
      <w:r w:rsidRPr="00EC0103">
        <w:rPr>
          <w:rFonts w:eastAsia="Times New Roman" w:cs="Times New Roman"/>
          <w:szCs w:val="24"/>
          <w:lang w:eastAsia="ru-RU"/>
        </w:rPr>
        <w:t>с</w:t>
      </w:r>
      <w:r w:rsidRPr="00EC0103">
        <w:rPr>
          <w:rFonts w:eastAsia="Times New Roman" w:cs="Times New Roman"/>
          <w:szCs w:val="24"/>
          <w:lang w:eastAsia="ru-RU"/>
        </w:rPr>
        <w:t>каний.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К дисциплинарным коррупционным проступкам относятся обладающие признаками коррупции и не являющиеся преступлениями или административными правонарушениями нарушения порядка исполнения своих профессиональных обязанностей, за которые установлена дисциплинарная о</w:t>
      </w:r>
      <w:r w:rsidRPr="00EC0103">
        <w:rPr>
          <w:rFonts w:eastAsia="Times New Roman" w:cs="Times New Roman"/>
          <w:szCs w:val="24"/>
          <w:lang w:eastAsia="ru-RU"/>
        </w:rPr>
        <w:t>т</w:t>
      </w:r>
      <w:r w:rsidRPr="00EC0103">
        <w:rPr>
          <w:rFonts w:eastAsia="Times New Roman" w:cs="Times New Roman"/>
          <w:szCs w:val="24"/>
          <w:lang w:eastAsia="ru-RU"/>
        </w:rPr>
        <w:t>ветственность.</w:t>
      </w:r>
    </w:p>
    <w:p w:rsidR="00EC0103" w:rsidRPr="00EC0103" w:rsidRDefault="00EC0103" w:rsidP="00EC0103">
      <w:pPr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EC0103">
        <w:rPr>
          <w:rFonts w:eastAsia="Times New Roman" w:cs="Times New Roman"/>
          <w:szCs w:val="24"/>
          <w:lang w:eastAsia="ru-RU"/>
        </w:rPr>
        <w:t>Совершение лицами (замещающими государственные должности Российской Федерации; зам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щающими должности, предусмотренные реестром муниципальных должностей муниципальной службы; служащими Центрального банка Российской Федерации, его учреждений и представ</w:t>
      </w:r>
      <w:r w:rsidRPr="00EC0103">
        <w:rPr>
          <w:rFonts w:eastAsia="Times New Roman" w:cs="Times New Roman"/>
          <w:szCs w:val="24"/>
          <w:lang w:eastAsia="ru-RU"/>
        </w:rPr>
        <w:t>и</w:t>
      </w:r>
      <w:r w:rsidRPr="00EC0103">
        <w:rPr>
          <w:rFonts w:eastAsia="Times New Roman" w:cs="Times New Roman"/>
          <w:szCs w:val="24"/>
          <w:lang w:eastAsia="ru-RU"/>
        </w:rPr>
        <w:t>тельств, а равно государственных внебюджетных и пенсионных фондов; должностными лицами государственных органов контроля и надзора; служащими межгосударственных органов, если в соответствии с международными договорами Российской Федерации на них распространяется статус государственных служащих;</w:t>
      </w:r>
      <w:proofErr w:type="gramEnd"/>
      <w:r w:rsidRPr="00EC0103">
        <w:rPr>
          <w:rFonts w:eastAsia="Times New Roman" w:cs="Times New Roman"/>
          <w:szCs w:val="24"/>
          <w:lang w:eastAsia="ru-RU"/>
        </w:rPr>
        <w:t xml:space="preserve"> служащими и иными сотрудники международных организ</w:t>
      </w:r>
      <w:r w:rsidRPr="00EC0103">
        <w:rPr>
          <w:rFonts w:eastAsia="Times New Roman" w:cs="Times New Roman"/>
          <w:szCs w:val="24"/>
          <w:lang w:eastAsia="ru-RU"/>
        </w:rPr>
        <w:t>а</w:t>
      </w:r>
      <w:r w:rsidRPr="00EC0103">
        <w:rPr>
          <w:rFonts w:eastAsia="Times New Roman" w:cs="Times New Roman"/>
          <w:szCs w:val="24"/>
          <w:lang w:eastAsia="ru-RU"/>
        </w:rPr>
        <w:t>ций из числа граждан Российской Федерации; мировыми судьями; лицами, исполняющими об</w:t>
      </w:r>
      <w:r w:rsidRPr="00EC0103">
        <w:rPr>
          <w:rFonts w:eastAsia="Times New Roman" w:cs="Times New Roman"/>
          <w:szCs w:val="24"/>
          <w:lang w:eastAsia="ru-RU"/>
        </w:rPr>
        <w:t>я</w:t>
      </w:r>
      <w:r w:rsidRPr="00EC0103">
        <w:rPr>
          <w:rFonts w:eastAsia="Times New Roman" w:cs="Times New Roman"/>
          <w:szCs w:val="24"/>
          <w:lang w:eastAsia="ru-RU"/>
        </w:rPr>
        <w:t>занности арбитражных и присяжных заседателей; иными лицами, приравненными к субъектам о</w:t>
      </w:r>
      <w:r w:rsidRPr="00EC0103">
        <w:rPr>
          <w:rFonts w:eastAsia="Times New Roman" w:cs="Times New Roman"/>
          <w:szCs w:val="24"/>
          <w:lang w:eastAsia="ru-RU"/>
        </w:rPr>
        <w:t>т</w:t>
      </w:r>
      <w:r w:rsidRPr="00EC0103">
        <w:rPr>
          <w:rFonts w:eastAsia="Times New Roman" w:cs="Times New Roman"/>
          <w:szCs w:val="24"/>
          <w:lang w:eastAsia="ru-RU"/>
        </w:rPr>
        <w:t>ветственности за коррупционные правонарушения) дисциплинарного коррупционного проступка, влечет наложение дисциплинарного взыскания, предусмотренного законодательством Российской Федерации.</w:t>
      </w:r>
    </w:p>
    <w:p w:rsidR="00EC0103" w:rsidRPr="00EC0103" w:rsidRDefault="00EC0103" w:rsidP="00EC0103">
      <w:pPr>
        <w:rPr>
          <w:rFonts w:eastAsia="Times New Roman" w:cs="Times New Roman"/>
          <w:szCs w:val="24"/>
          <w:lang w:eastAsia="ru-RU"/>
        </w:rPr>
      </w:pPr>
      <w:r w:rsidRPr="00EC0103">
        <w:rPr>
          <w:rFonts w:eastAsia="Times New Roman" w:cs="Times New Roman"/>
          <w:szCs w:val="24"/>
          <w:lang w:eastAsia="ru-RU"/>
        </w:rPr>
        <w:t>К числу грубых дисциплинарных проступков относятся не являющиеся преступлениями наруш</w:t>
      </w:r>
      <w:r w:rsidRPr="00EC0103">
        <w:rPr>
          <w:rFonts w:eastAsia="Times New Roman" w:cs="Times New Roman"/>
          <w:szCs w:val="24"/>
          <w:lang w:eastAsia="ru-RU"/>
        </w:rPr>
        <w:t>е</w:t>
      </w:r>
      <w:r w:rsidRPr="00EC0103">
        <w:rPr>
          <w:rFonts w:eastAsia="Times New Roman" w:cs="Times New Roman"/>
          <w:szCs w:val="24"/>
          <w:lang w:eastAsia="ru-RU"/>
        </w:rPr>
        <w:t>ния государственными гражданскими служащими запретов и ограничений, установленных стат</w:t>
      </w:r>
      <w:r w:rsidRPr="00EC0103">
        <w:rPr>
          <w:rFonts w:eastAsia="Times New Roman" w:cs="Times New Roman"/>
          <w:szCs w:val="24"/>
          <w:lang w:eastAsia="ru-RU"/>
        </w:rPr>
        <w:t>ь</w:t>
      </w:r>
      <w:r w:rsidRPr="00EC0103">
        <w:rPr>
          <w:rFonts w:eastAsia="Times New Roman" w:cs="Times New Roman"/>
          <w:szCs w:val="24"/>
          <w:lang w:eastAsia="ru-RU"/>
        </w:rPr>
        <w:t xml:space="preserve">ями 16, 17 Федерального закона от 27.07.2004 №79-ФЗ 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EC0103">
        <w:rPr>
          <w:rFonts w:eastAsia="Times New Roman" w:cs="Times New Roman"/>
          <w:szCs w:val="24"/>
          <w:lang w:eastAsia="ru-RU"/>
        </w:rPr>
        <w:t>«О государственной гражданской службе Российской Федерации», например, непредставление сведений или представления заведомо ло</w:t>
      </w:r>
      <w:r w:rsidRPr="00EC0103">
        <w:rPr>
          <w:rFonts w:eastAsia="Times New Roman" w:cs="Times New Roman"/>
          <w:szCs w:val="24"/>
          <w:lang w:eastAsia="ru-RU"/>
        </w:rPr>
        <w:t>ж</w:t>
      </w:r>
      <w:r w:rsidRPr="00EC0103">
        <w:rPr>
          <w:rFonts w:eastAsia="Times New Roman" w:cs="Times New Roman"/>
          <w:szCs w:val="24"/>
          <w:lang w:eastAsia="ru-RU"/>
        </w:rPr>
        <w:t>ных сведений о доходах, об имуществе и обязател</w:t>
      </w:r>
      <w:r w:rsidRPr="00EC0103">
        <w:rPr>
          <w:rFonts w:eastAsia="Times New Roman" w:cs="Times New Roman"/>
          <w:szCs w:val="24"/>
          <w:lang w:eastAsia="ru-RU"/>
        </w:rPr>
        <w:t>ь</w:t>
      </w:r>
      <w:r w:rsidRPr="00EC0103">
        <w:rPr>
          <w:rFonts w:eastAsia="Times New Roman" w:cs="Times New Roman"/>
          <w:szCs w:val="24"/>
          <w:lang w:eastAsia="ru-RU"/>
        </w:rPr>
        <w:t>ствах имущественного характера.</w:t>
      </w:r>
    </w:p>
    <w:p w:rsidR="00D572B5" w:rsidRDefault="00D572B5" w:rsidP="00EC0103"/>
    <w:sectPr w:rsidR="00D572B5" w:rsidSect="00BA76C3">
      <w:pgSz w:w="11907" w:h="16840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0C"/>
    <w:rsid w:val="00001D95"/>
    <w:rsid w:val="00001EC1"/>
    <w:rsid w:val="0000201B"/>
    <w:rsid w:val="000025CA"/>
    <w:rsid w:val="0000381D"/>
    <w:rsid w:val="0000443E"/>
    <w:rsid w:val="00006342"/>
    <w:rsid w:val="000066FB"/>
    <w:rsid w:val="00006C7E"/>
    <w:rsid w:val="00006CC1"/>
    <w:rsid w:val="000117F2"/>
    <w:rsid w:val="00011A04"/>
    <w:rsid w:val="00011CA1"/>
    <w:rsid w:val="00013896"/>
    <w:rsid w:val="00013FB0"/>
    <w:rsid w:val="00015AF1"/>
    <w:rsid w:val="0001761C"/>
    <w:rsid w:val="00017A63"/>
    <w:rsid w:val="00020178"/>
    <w:rsid w:val="000214B6"/>
    <w:rsid w:val="00023488"/>
    <w:rsid w:val="000318C1"/>
    <w:rsid w:val="00036ECE"/>
    <w:rsid w:val="000419C6"/>
    <w:rsid w:val="00047849"/>
    <w:rsid w:val="000506FF"/>
    <w:rsid w:val="00052D31"/>
    <w:rsid w:val="00055943"/>
    <w:rsid w:val="000559BE"/>
    <w:rsid w:val="00061F91"/>
    <w:rsid w:val="00062F32"/>
    <w:rsid w:val="000630BB"/>
    <w:rsid w:val="000636CC"/>
    <w:rsid w:val="00063F70"/>
    <w:rsid w:val="00065572"/>
    <w:rsid w:val="00065F20"/>
    <w:rsid w:val="00075C5F"/>
    <w:rsid w:val="00076084"/>
    <w:rsid w:val="000779E3"/>
    <w:rsid w:val="00077B09"/>
    <w:rsid w:val="00080184"/>
    <w:rsid w:val="00080D20"/>
    <w:rsid w:val="00082BAB"/>
    <w:rsid w:val="00083040"/>
    <w:rsid w:val="00085A45"/>
    <w:rsid w:val="00086FDF"/>
    <w:rsid w:val="00087886"/>
    <w:rsid w:val="00094856"/>
    <w:rsid w:val="00096835"/>
    <w:rsid w:val="00096A75"/>
    <w:rsid w:val="00096F97"/>
    <w:rsid w:val="00097241"/>
    <w:rsid w:val="00097CDD"/>
    <w:rsid w:val="000A0298"/>
    <w:rsid w:val="000A27B1"/>
    <w:rsid w:val="000A2995"/>
    <w:rsid w:val="000A29F9"/>
    <w:rsid w:val="000A3672"/>
    <w:rsid w:val="000A4100"/>
    <w:rsid w:val="000A48F8"/>
    <w:rsid w:val="000A6F1F"/>
    <w:rsid w:val="000B102A"/>
    <w:rsid w:val="000B3842"/>
    <w:rsid w:val="000B3F24"/>
    <w:rsid w:val="000B4679"/>
    <w:rsid w:val="000B529C"/>
    <w:rsid w:val="000B6B80"/>
    <w:rsid w:val="000C06F7"/>
    <w:rsid w:val="000C0CAC"/>
    <w:rsid w:val="000C1172"/>
    <w:rsid w:val="000C310E"/>
    <w:rsid w:val="000C5E3C"/>
    <w:rsid w:val="000D501A"/>
    <w:rsid w:val="000D6277"/>
    <w:rsid w:val="000E355B"/>
    <w:rsid w:val="000E35E0"/>
    <w:rsid w:val="000E5303"/>
    <w:rsid w:val="000E6B12"/>
    <w:rsid w:val="000E777C"/>
    <w:rsid w:val="000F0563"/>
    <w:rsid w:val="000F0748"/>
    <w:rsid w:val="000F4382"/>
    <w:rsid w:val="000F5701"/>
    <w:rsid w:val="000F6DB7"/>
    <w:rsid w:val="000F7A01"/>
    <w:rsid w:val="000F7C5E"/>
    <w:rsid w:val="000F7EFE"/>
    <w:rsid w:val="001012FB"/>
    <w:rsid w:val="00103EDA"/>
    <w:rsid w:val="00111991"/>
    <w:rsid w:val="0011252A"/>
    <w:rsid w:val="001150F1"/>
    <w:rsid w:val="00115D68"/>
    <w:rsid w:val="00122ADE"/>
    <w:rsid w:val="0012612D"/>
    <w:rsid w:val="00127DD0"/>
    <w:rsid w:val="00134104"/>
    <w:rsid w:val="001347E5"/>
    <w:rsid w:val="001423C4"/>
    <w:rsid w:val="001427D8"/>
    <w:rsid w:val="00142B81"/>
    <w:rsid w:val="0014303F"/>
    <w:rsid w:val="001434E3"/>
    <w:rsid w:val="0014603F"/>
    <w:rsid w:val="00146418"/>
    <w:rsid w:val="00146F28"/>
    <w:rsid w:val="0015052F"/>
    <w:rsid w:val="001535B1"/>
    <w:rsid w:val="0015381B"/>
    <w:rsid w:val="00154B45"/>
    <w:rsid w:val="00154FED"/>
    <w:rsid w:val="00157E15"/>
    <w:rsid w:val="00162F63"/>
    <w:rsid w:val="00164C49"/>
    <w:rsid w:val="00171232"/>
    <w:rsid w:val="00173319"/>
    <w:rsid w:val="001814A9"/>
    <w:rsid w:val="00182C49"/>
    <w:rsid w:val="00185421"/>
    <w:rsid w:val="001856B3"/>
    <w:rsid w:val="0018646F"/>
    <w:rsid w:val="00186F53"/>
    <w:rsid w:val="0018798F"/>
    <w:rsid w:val="001902D6"/>
    <w:rsid w:val="001903E5"/>
    <w:rsid w:val="00193B18"/>
    <w:rsid w:val="0019424A"/>
    <w:rsid w:val="00194C6A"/>
    <w:rsid w:val="00195398"/>
    <w:rsid w:val="0019567E"/>
    <w:rsid w:val="00196525"/>
    <w:rsid w:val="001A18B3"/>
    <w:rsid w:val="001A1DA4"/>
    <w:rsid w:val="001A2206"/>
    <w:rsid w:val="001A2718"/>
    <w:rsid w:val="001A37AD"/>
    <w:rsid w:val="001A4180"/>
    <w:rsid w:val="001B161F"/>
    <w:rsid w:val="001B2729"/>
    <w:rsid w:val="001B2C20"/>
    <w:rsid w:val="001B44B8"/>
    <w:rsid w:val="001B5FF2"/>
    <w:rsid w:val="001C1401"/>
    <w:rsid w:val="001C1BFD"/>
    <w:rsid w:val="001C1FB7"/>
    <w:rsid w:val="001C3460"/>
    <w:rsid w:val="001C59FD"/>
    <w:rsid w:val="001D0412"/>
    <w:rsid w:val="001D1D26"/>
    <w:rsid w:val="001D312E"/>
    <w:rsid w:val="001D4591"/>
    <w:rsid w:val="001D4895"/>
    <w:rsid w:val="001D48F1"/>
    <w:rsid w:val="001D71F2"/>
    <w:rsid w:val="001E23B4"/>
    <w:rsid w:val="001E2E5E"/>
    <w:rsid w:val="001E538E"/>
    <w:rsid w:val="001E5712"/>
    <w:rsid w:val="001F0150"/>
    <w:rsid w:val="001F0153"/>
    <w:rsid w:val="001F38C3"/>
    <w:rsid w:val="001F3DF3"/>
    <w:rsid w:val="001F3F3D"/>
    <w:rsid w:val="001F5732"/>
    <w:rsid w:val="001F7831"/>
    <w:rsid w:val="002009E4"/>
    <w:rsid w:val="00200FD6"/>
    <w:rsid w:val="00201ABB"/>
    <w:rsid w:val="002028A0"/>
    <w:rsid w:val="00204B6D"/>
    <w:rsid w:val="0020553A"/>
    <w:rsid w:val="002111DE"/>
    <w:rsid w:val="00211202"/>
    <w:rsid w:val="0021426C"/>
    <w:rsid w:val="0021587B"/>
    <w:rsid w:val="00215F0D"/>
    <w:rsid w:val="00216145"/>
    <w:rsid w:val="00220AFE"/>
    <w:rsid w:val="00223EF3"/>
    <w:rsid w:val="00224466"/>
    <w:rsid w:val="002248D0"/>
    <w:rsid w:val="00224F30"/>
    <w:rsid w:val="00225594"/>
    <w:rsid w:val="00231D68"/>
    <w:rsid w:val="00234AC9"/>
    <w:rsid w:val="00236403"/>
    <w:rsid w:val="00237F0D"/>
    <w:rsid w:val="00240896"/>
    <w:rsid w:val="002412D2"/>
    <w:rsid w:val="00241D13"/>
    <w:rsid w:val="00242427"/>
    <w:rsid w:val="002437AD"/>
    <w:rsid w:val="0024620F"/>
    <w:rsid w:val="00246525"/>
    <w:rsid w:val="00250772"/>
    <w:rsid w:val="0025360E"/>
    <w:rsid w:val="00256D16"/>
    <w:rsid w:val="002572F1"/>
    <w:rsid w:val="00257B33"/>
    <w:rsid w:val="00262FD5"/>
    <w:rsid w:val="00263B6F"/>
    <w:rsid w:val="00263EE7"/>
    <w:rsid w:val="00264129"/>
    <w:rsid w:val="00264738"/>
    <w:rsid w:val="00265DE5"/>
    <w:rsid w:val="002708A5"/>
    <w:rsid w:val="00271B29"/>
    <w:rsid w:val="00272D88"/>
    <w:rsid w:val="00276218"/>
    <w:rsid w:val="00277460"/>
    <w:rsid w:val="00277B13"/>
    <w:rsid w:val="00277C4A"/>
    <w:rsid w:val="002822FC"/>
    <w:rsid w:val="00282B74"/>
    <w:rsid w:val="002858D8"/>
    <w:rsid w:val="0028656E"/>
    <w:rsid w:val="00287499"/>
    <w:rsid w:val="00291492"/>
    <w:rsid w:val="00294C53"/>
    <w:rsid w:val="002963C3"/>
    <w:rsid w:val="00297016"/>
    <w:rsid w:val="002979BE"/>
    <w:rsid w:val="00297D99"/>
    <w:rsid w:val="002A0CFC"/>
    <w:rsid w:val="002A253B"/>
    <w:rsid w:val="002A2EA1"/>
    <w:rsid w:val="002A605E"/>
    <w:rsid w:val="002A6073"/>
    <w:rsid w:val="002A60B3"/>
    <w:rsid w:val="002A6BA0"/>
    <w:rsid w:val="002A784F"/>
    <w:rsid w:val="002B08CC"/>
    <w:rsid w:val="002B2696"/>
    <w:rsid w:val="002B3E48"/>
    <w:rsid w:val="002B46D4"/>
    <w:rsid w:val="002B5BA7"/>
    <w:rsid w:val="002B61E3"/>
    <w:rsid w:val="002B6BAA"/>
    <w:rsid w:val="002C06F8"/>
    <w:rsid w:val="002C2269"/>
    <w:rsid w:val="002C4205"/>
    <w:rsid w:val="002C4E1A"/>
    <w:rsid w:val="002C5444"/>
    <w:rsid w:val="002C72B1"/>
    <w:rsid w:val="002D0883"/>
    <w:rsid w:val="002D1CAE"/>
    <w:rsid w:val="002D453D"/>
    <w:rsid w:val="002D6210"/>
    <w:rsid w:val="002D6EBC"/>
    <w:rsid w:val="002E2D53"/>
    <w:rsid w:val="002E409C"/>
    <w:rsid w:val="002E6558"/>
    <w:rsid w:val="002F145A"/>
    <w:rsid w:val="002F24A0"/>
    <w:rsid w:val="002F364D"/>
    <w:rsid w:val="002F3AF5"/>
    <w:rsid w:val="002F5B37"/>
    <w:rsid w:val="002F6B86"/>
    <w:rsid w:val="00305311"/>
    <w:rsid w:val="00307656"/>
    <w:rsid w:val="0030787C"/>
    <w:rsid w:val="003101D8"/>
    <w:rsid w:val="0031184B"/>
    <w:rsid w:val="00311F36"/>
    <w:rsid w:val="00313D04"/>
    <w:rsid w:val="00316040"/>
    <w:rsid w:val="00324C34"/>
    <w:rsid w:val="00326497"/>
    <w:rsid w:val="00326531"/>
    <w:rsid w:val="003272AB"/>
    <w:rsid w:val="00330410"/>
    <w:rsid w:val="0033369A"/>
    <w:rsid w:val="003339DA"/>
    <w:rsid w:val="00334164"/>
    <w:rsid w:val="0033494F"/>
    <w:rsid w:val="00335A64"/>
    <w:rsid w:val="00336FDE"/>
    <w:rsid w:val="00340068"/>
    <w:rsid w:val="00340287"/>
    <w:rsid w:val="003418CD"/>
    <w:rsid w:val="00341982"/>
    <w:rsid w:val="00341D38"/>
    <w:rsid w:val="0034324A"/>
    <w:rsid w:val="00343D45"/>
    <w:rsid w:val="003442E4"/>
    <w:rsid w:val="00346D0C"/>
    <w:rsid w:val="00350977"/>
    <w:rsid w:val="003528C1"/>
    <w:rsid w:val="0035325D"/>
    <w:rsid w:val="0035390D"/>
    <w:rsid w:val="003547A8"/>
    <w:rsid w:val="0035487F"/>
    <w:rsid w:val="00355AEC"/>
    <w:rsid w:val="00356586"/>
    <w:rsid w:val="00356825"/>
    <w:rsid w:val="00357366"/>
    <w:rsid w:val="00362209"/>
    <w:rsid w:val="00362D67"/>
    <w:rsid w:val="0036546F"/>
    <w:rsid w:val="00367B77"/>
    <w:rsid w:val="00370BEE"/>
    <w:rsid w:val="003712BD"/>
    <w:rsid w:val="00371735"/>
    <w:rsid w:val="00371A54"/>
    <w:rsid w:val="00371D0F"/>
    <w:rsid w:val="003722E0"/>
    <w:rsid w:val="00374DD7"/>
    <w:rsid w:val="003752DC"/>
    <w:rsid w:val="00376315"/>
    <w:rsid w:val="00380612"/>
    <w:rsid w:val="00382383"/>
    <w:rsid w:val="003823AD"/>
    <w:rsid w:val="0038262F"/>
    <w:rsid w:val="00382E93"/>
    <w:rsid w:val="00386626"/>
    <w:rsid w:val="00387CF7"/>
    <w:rsid w:val="003902E4"/>
    <w:rsid w:val="003904DB"/>
    <w:rsid w:val="0039105B"/>
    <w:rsid w:val="00392CD8"/>
    <w:rsid w:val="0039365E"/>
    <w:rsid w:val="00393850"/>
    <w:rsid w:val="00393D03"/>
    <w:rsid w:val="00395AEB"/>
    <w:rsid w:val="00395B5E"/>
    <w:rsid w:val="00396B93"/>
    <w:rsid w:val="003A039D"/>
    <w:rsid w:val="003A353C"/>
    <w:rsid w:val="003A3DD2"/>
    <w:rsid w:val="003A3EC4"/>
    <w:rsid w:val="003A624A"/>
    <w:rsid w:val="003A7923"/>
    <w:rsid w:val="003B24B9"/>
    <w:rsid w:val="003B2B65"/>
    <w:rsid w:val="003B38C3"/>
    <w:rsid w:val="003B61FB"/>
    <w:rsid w:val="003B73CB"/>
    <w:rsid w:val="003C0F4F"/>
    <w:rsid w:val="003C13AD"/>
    <w:rsid w:val="003D0113"/>
    <w:rsid w:val="003D04F5"/>
    <w:rsid w:val="003D22BA"/>
    <w:rsid w:val="003D2CB1"/>
    <w:rsid w:val="003D7286"/>
    <w:rsid w:val="003D78E3"/>
    <w:rsid w:val="003D7913"/>
    <w:rsid w:val="003E51A2"/>
    <w:rsid w:val="003E535C"/>
    <w:rsid w:val="003E5519"/>
    <w:rsid w:val="003E7578"/>
    <w:rsid w:val="003E7A52"/>
    <w:rsid w:val="003F0977"/>
    <w:rsid w:val="003F380B"/>
    <w:rsid w:val="003F5AC2"/>
    <w:rsid w:val="003F6AA6"/>
    <w:rsid w:val="00400FBA"/>
    <w:rsid w:val="00401266"/>
    <w:rsid w:val="004040E0"/>
    <w:rsid w:val="004052E2"/>
    <w:rsid w:val="00405E06"/>
    <w:rsid w:val="004118F7"/>
    <w:rsid w:val="00411B70"/>
    <w:rsid w:val="00420738"/>
    <w:rsid w:val="00422123"/>
    <w:rsid w:val="00422F85"/>
    <w:rsid w:val="00425150"/>
    <w:rsid w:val="00425382"/>
    <w:rsid w:val="004253B0"/>
    <w:rsid w:val="00426EE9"/>
    <w:rsid w:val="004272D4"/>
    <w:rsid w:val="00430839"/>
    <w:rsid w:val="004308B9"/>
    <w:rsid w:val="00430AA4"/>
    <w:rsid w:val="00430B0C"/>
    <w:rsid w:val="00431667"/>
    <w:rsid w:val="00431CA7"/>
    <w:rsid w:val="00431F2D"/>
    <w:rsid w:val="00431F43"/>
    <w:rsid w:val="0043397C"/>
    <w:rsid w:val="00433C97"/>
    <w:rsid w:val="00436CC8"/>
    <w:rsid w:val="00437830"/>
    <w:rsid w:val="00437F69"/>
    <w:rsid w:val="0044005A"/>
    <w:rsid w:val="004408F8"/>
    <w:rsid w:val="00440C08"/>
    <w:rsid w:val="004413F0"/>
    <w:rsid w:val="00442496"/>
    <w:rsid w:val="00444AF1"/>
    <w:rsid w:val="00445182"/>
    <w:rsid w:val="00445DDD"/>
    <w:rsid w:val="00447D9F"/>
    <w:rsid w:val="004533F9"/>
    <w:rsid w:val="004555A4"/>
    <w:rsid w:val="00455FA5"/>
    <w:rsid w:val="00456912"/>
    <w:rsid w:val="00460EA2"/>
    <w:rsid w:val="004618C1"/>
    <w:rsid w:val="00466B2A"/>
    <w:rsid w:val="00466CE9"/>
    <w:rsid w:val="00470948"/>
    <w:rsid w:val="004728A4"/>
    <w:rsid w:val="00473CB5"/>
    <w:rsid w:val="00475450"/>
    <w:rsid w:val="00476542"/>
    <w:rsid w:val="004771E9"/>
    <w:rsid w:val="00481E77"/>
    <w:rsid w:val="00481FFE"/>
    <w:rsid w:val="0048288F"/>
    <w:rsid w:val="0048369C"/>
    <w:rsid w:val="00483F34"/>
    <w:rsid w:val="00484A02"/>
    <w:rsid w:val="004850CE"/>
    <w:rsid w:val="004905A3"/>
    <w:rsid w:val="004907DF"/>
    <w:rsid w:val="0049119D"/>
    <w:rsid w:val="004930E4"/>
    <w:rsid w:val="004966F2"/>
    <w:rsid w:val="00496E5E"/>
    <w:rsid w:val="00496F91"/>
    <w:rsid w:val="004A0C49"/>
    <w:rsid w:val="004A2D2C"/>
    <w:rsid w:val="004A3AA3"/>
    <w:rsid w:val="004A5586"/>
    <w:rsid w:val="004A73A6"/>
    <w:rsid w:val="004B0EB1"/>
    <w:rsid w:val="004B223C"/>
    <w:rsid w:val="004B3A5F"/>
    <w:rsid w:val="004B4AD4"/>
    <w:rsid w:val="004C39ED"/>
    <w:rsid w:val="004C3A41"/>
    <w:rsid w:val="004C3FF5"/>
    <w:rsid w:val="004C567C"/>
    <w:rsid w:val="004D02A1"/>
    <w:rsid w:val="004D101A"/>
    <w:rsid w:val="004D2932"/>
    <w:rsid w:val="004D3D9E"/>
    <w:rsid w:val="004D4203"/>
    <w:rsid w:val="004D4758"/>
    <w:rsid w:val="004D5DB0"/>
    <w:rsid w:val="004E23F9"/>
    <w:rsid w:val="004E2873"/>
    <w:rsid w:val="004E3A43"/>
    <w:rsid w:val="004E49CC"/>
    <w:rsid w:val="004E6890"/>
    <w:rsid w:val="004F0B93"/>
    <w:rsid w:val="004F254F"/>
    <w:rsid w:val="004F26A5"/>
    <w:rsid w:val="004F3944"/>
    <w:rsid w:val="004F4B5B"/>
    <w:rsid w:val="004F5342"/>
    <w:rsid w:val="004F59D8"/>
    <w:rsid w:val="004F720A"/>
    <w:rsid w:val="004F77D6"/>
    <w:rsid w:val="004F7DA0"/>
    <w:rsid w:val="005000F0"/>
    <w:rsid w:val="00501097"/>
    <w:rsid w:val="00501835"/>
    <w:rsid w:val="00501C1B"/>
    <w:rsid w:val="005037AC"/>
    <w:rsid w:val="00503DF0"/>
    <w:rsid w:val="0050492D"/>
    <w:rsid w:val="00504ADF"/>
    <w:rsid w:val="005057AA"/>
    <w:rsid w:val="005079D7"/>
    <w:rsid w:val="005100B8"/>
    <w:rsid w:val="005112CE"/>
    <w:rsid w:val="00511F55"/>
    <w:rsid w:val="005123B9"/>
    <w:rsid w:val="0051505F"/>
    <w:rsid w:val="005165B6"/>
    <w:rsid w:val="00524622"/>
    <w:rsid w:val="00527C33"/>
    <w:rsid w:val="00527DCD"/>
    <w:rsid w:val="005305C3"/>
    <w:rsid w:val="00532626"/>
    <w:rsid w:val="00534851"/>
    <w:rsid w:val="005365E2"/>
    <w:rsid w:val="00536A92"/>
    <w:rsid w:val="00541C15"/>
    <w:rsid w:val="0054234A"/>
    <w:rsid w:val="005423F9"/>
    <w:rsid w:val="00543848"/>
    <w:rsid w:val="0054528F"/>
    <w:rsid w:val="00545C2D"/>
    <w:rsid w:val="0054670F"/>
    <w:rsid w:val="00556099"/>
    <w:rsid w:val="0055751F"/>
    <w:rsid w:val="00557C79"/>
    <w:rsid w:val="00564E51"/>
    <w:rsid w:val="00566875"/>
    <w:rsid w:val="00566A62"/>
    <w:rsid w:val="00571D22"/>
    <w:rsid w:val="00571D7A"/>
    <w:rsid w:val="00575621"/>
    <w:rsid w:val="0057656A"/>
    <w:rsid w:val="00580293"/>
    <w:rsid w:val="00581916"/>
    <w:rsid w:val="00582532"/>
    <w:rsid w:val="00582F3B"/>
    <w:rsid w:val="00585ED4"/>
    <w:rsid w:val="0058635E"/>
    <w:rsid w:val="00590E4E"/>
    <w:rsid w:val="00592138"/>
    <w:rsid w:val="0059284C"/>
    <w:rsid w:val="00593017"/>
    <w:rsid w:val="00593B76"/>
    <w:rsid w:val="005A0D91"/>
    <w:rsid w:val="005A1655"/>
    <w:rsid w:val="005A1798"/>
    <w:rsid w:val="005A5CB4"/>
    <w:rsid w:val="005B2F10"/>
    <w:rsid w:val="005B4F39"/>
    <w:rsid w:val="005B5295"/>
    <w:rsid w:val="005C0335"/>
    <w:rsid w:val="005C0A0E"/>
    <w:rsid w:val="005C29AC"/>
    <w:rsid w:val="005C32A9"/>
    <w:rsid w:val="005D1794"/>
    <w:rsid w:val="005D4346"/>
    <w:rsid w:val="005D71C4"/>
    <w:rsid w:val="005D745F"/>
    <w:rsid w:val="005E783C"/>
    <w:rsid w:val="005F1FBC"/>
    <w:rsid w:val="005F29B5"/>
    <w:rsid w:val="005F30D2"/>
    <w:rsid w:val="005F3D33"/>
    <w:rsid w:val="005F4F0C"/>
    <w:rsid w:val="005F5909"/>
    <w:rsid w:val="005F5C1A"/>
    <w:rsid w:val="005F679E"/>
    <w:rsid w:val="006013A2"/>
    <w:rsid w:val="006039E6"/>
    <w:rsid w:val="00603E09"/>
    <w:rsid w:val="00606503"/>
    <w:rsid w:val="00606868"/>
    <w:rsid w:val="00606957"/>
    <w:rsid w:val="00606E34"/>
    <w:rsid w:val="0061003C"/>
    <w:rsid w:val="00613363"/>
    <w:rsid w:val="006146BD"/>
    <w:rsid w:val="006147DE"/>
    <w:rsid w:val="0061729E"/>
    <w:rsid w:val="00620F90"/>
    <w:rsid w:val="00622201"/>
    <w:rsid w:val="00622234"/>
    <w:rsid w:val="0062325A"/>
    <w:rsid w:val="00623267"/>
    <w:rsid w:val="00624CA4"/>
    <w:rsid w:val="006302D0"/>
    <w:rsid w:val="00631BFE"/>
    <w:rsid w:val="00631DC6"/>
    <w:rsid w:val="0063219E"/>
    <w:rsid w:val="006339F3"/>
    <w:rsid w:val="0063429D"/>
    <w:rsid w:val="00634ADA"/>
    <w:rsid w:val="00635AEB"/>
    <w:rsid w:val="0064002D"/>
    <w:rsid w:val="00641365"/>
    <w:rsid w:val="00642F09"/>
    <w:rsid w:val="00652952"/>
    <w:rsid w:val="006551BD"/>
    <w:rsid w:val="006563A3"/>
    <w:rsid w:val="0066124C"/>
    <w:rsid w:val="00663920"/>
    <w:rsid w:val="006708CC"/>
    <w:rsid w:val="00673593"/>
    <w:rsid w:val="006763BA"/>
    <w:rsid w:val="00680305"/>
    <w:rsid w:val="00682283"/>
    <w:rsid w:val="00684889"/>
    <w:rsid w:val="00684B36"/>
    <w:rsid w:val="0069321E"/>
    <w:rsid w:val="00693944"/>
    <w:rsid w:val="00695069"/>
    <w:rsid w:val="006963CD"/>
    <w:rsid w:val="00697AB6"/>
    <w:rsid w:val="006A2281"/>
    <w:rsid w:val="006A60EB"/>
    <w:rsid w:val="006A6935"/>
    <w:rsid w:val="006A7C45"/>
    <w:rsid w:val="006B22A5"/>
    <w:rsid w:val="006B3D40"/>
    <w:rsid w:val="006B4191"/>
    <w:rsid w:val="006B505E"/>
    <w:rsid w:val="006B577B"/>
    <w:rsid w:val="006B5ED4"/>
    <w:rsid w:val="006B627F"/>
    <w:rsid w:val="006B7852"/>
    <w:rsid w:val="006B7BF6"/>
    <w:rsid w:val="006C0805"/>
    <w:rsid w:val="006C11DD"/>
    <w:rsid w:val="006C4571"/>
    <w:rsid w:val="006C4B3D"/>
    <w:rsid w:val="006C6D41"/>
    <w:rsid w:val="006D2501"/>
    <w:rsid w:val="006D718F"/>
    <w:rsid w:val="006D7DCF"/>
    <w:rsid w:val="006D7FC4"/>
    <w:rsid w:val="006E029E"/>
    <w:rsid w:val="006E0A4C"/>
    <w:rsid w:val="006E2E2C"/>
    <w:rsid w:val="006E561D"/>
    <w:rsid w:val="006E58CD"/>
    <w:rsid w:val="006E6C39"/>
    <w:rsid w:val="006E7E8D"/>
    <w:rsid w:val="006F066F"/>
    <w:rsid w:val="006F1310"/>
    <w:rsid w:val="006F1317"/>
    <w:rsid w:val="006F2E08"/>
    <w:rsid w:val="006F4A3A"/>
    <w:rsid w:val="006F4E8C"/>
    <w:rsid w:val="006F6839"/>
    <w:rsid w:val="006F6888"/>
    <w:rsid w:val="00701606"/>
    <w:rsid w:val="00702AC8"/>
    <w:rsid w:val="00703794"/>
    <w:rsid w:val="00703D71"/>
    <w:rsid w:val="00704BC5"/>
    <w:rsid w:val="00704D00"/>
    <w:rsid w:val="00710131"/>
    <w:rsid w:val="007131B7"/>
    <w:rsid w:val="007143FD"/>
    <w:rsid w:val="007144EB"/>
    <w:rsid w:val="00714A20"/>
    <w:rsid w:val="00714AA2"/>
    <w:rsid w:val="007154B1"/>
    <w:rsid w:val="00720AF8"/>
    <w:rsid w:val="00721408"/>
    <w:rsid w:val="00723AD3"/>
    <w:rsid w:val="00725FFA"/>
    <w:rsid w:val="00731AB1"/>
    <w:rsid w:val="007355DF"/>
    <w:rsid w:val="00735A5D"/>
    <w:rsid w:val="0073698A"/>
    <w:rsid w:val="00737453"/>
    <w:rsid w:val="0074010F"/>
    <w:rsid w:val="0074258A"/>
    <w:rsid w:val="007440CA"/>
    <w:rsid w:val="00744DFE"/>
    <w:rsid w:val="00746AB0"/>
    <w:rsid w:val="007474FD"/>
    <w:rsid w:val="007477F1"/>
    <w:rsid w:val="0075026F"/>
    <w:rsid w:val="0075259C"/>
    <w:rsid w:val="00752D03"/>
    <w:rsid w:val="00754E22"/>
    <w:rsid w:val="00754E2A"/>
    <w:rsid w:val="00755EE5"/>
    <w:rsid w:val="00757653"/>
    <w:rsid w:val="007604D1"/>
    <w:rsid w:val="0076194D"/>
    <w:rsid w:val="007627A6"/>
    <w:rsid w:val="00762B0B"/>
    <w:rsid w:val="00762FBA"/>
    <w:rsid w:val="00763876"/>
    <w:rsid w:val="007670CD"/>
    <w:rsid w:val="00773749"/>
    <w:rsid w:val="00773E1B"/>
    <w:rsid w:val="007740D5"/>
    <w:rsid w:val="007742E6"/>
    <w:rsid w:val="007744C2"/>
    <w:rsid w:val="007761C1"/>
    <w:rsid w:val="007841B2"/>
    <w:rsid w:val="00790EAA"/>
    <w:rsid w:val="0079111D"/>
    <w:rsid w:val="007941F7"/>
    <w:rsid w:val="007956A4"/>
    <w:rsid w:val="00795941"/>
    <w:rsid w:val="00795E95"/>
    <w:rsid w:val="007978C3"/>
    <w:rsid w:val="007A0FC9"/>
    <w:rsid w:val="007A1345"/>
    <w:rsid w:val="007A38F1"/>
    <w:rsid w:val="007A62C1"/>
    <w:rsid w:val="007B19D5"/>
    <w:rsid w:val="007B1CA3"/>
    <w:rsid w:val="007B1D98"/>
    <w:rsid w:val="007B3D35"/>
    <w:rsid w:val="007B46F2"/>
    <w:rsid w:val="007B4E91"/>
    <w:rsid w:val="007C3178"/>
    <w:rsid w:val="007C5950"/>
    <w:rsid w:val="007D4C86"/>
    <w:rsid w:val="007D4E9C"/>
    <w:rsid w:val="007D567A"/>
    <w:rsid w:val="007D56FE"/>
    <w:rsid w:val="007D6783"/>
    <w:rsid w:val="007D6F6A"/>
    <w:rsid w:val="007D7942"/>
    <w:rsid w:val="007E0E72"/>
    <w:rsid w:val="007E130F"/>
    <w:rsid w:val="007E33A1"/>
    <w:rsid w:val="007E451A"/>
    <w:rsid w:val="007E7EA2"/>
    <w:rsid w:val="007F00F3"/>
    <w:rsid w:val="007F3D65"/>
    <w:rsid w:val="007F64B6"/>
    <w:rsid w:val="007F65AF"/>
    <w:rsid w:val="00802D3C"/>
    <w:rsid w:val="00803CF4"/>
    <w:rsid w:val="00804296"/>
    <w:rsid w:val="008058EA"/>
    <w:rsid w:val="00805C07"/>
    <w:rsid w:val="008062DB"/>
    <w:rsid w:val="008103C1"/>
    <w:rsid w:val="00810ABD"/>
    <w:rsid w:val="00811FBE"/>
    <w:rsid w:val="00812523"/>
    <w:rsid w:val="0081255F"/>
    <w:rsid w:val="00812620"/>
    <w:rsid w:val="0081316A"/>
    <w:rsid w:val="00813B68"/>
    <w:rsid w:val="008145B2"/>
    <w:rsid w:val="0081677C"/>
    <w:rsid w:val="0081790D"/>
    <w:rsid w:val="008275CC"/>
    <w:rsid w:val="00832B44"/>
    <w:rsid w:val="00832BBE"/>
    <w:rsid w:val="008340FF"/>
    <w:rsid w:val="00834236"/>
    <w:rsid w:val="008362B8"/>
    <w:rsid w:val="008362C9"/>
    <w:rsid w:val="00840899"/>
    <w:rsid w:val="008435A5"/>
    <w:rsid w:val="00845391"/>
    <w:rsid w:val="008453E6"/>
    <w:rsid w:val="0084628A"/>
    <w:rsid w:val="008500D9"/>
    <w:rsid w:val="00852971"/>
    <w:rsid w:val="00853AA0"/>
    <w:rsid w:val="0085408E"/>
    <w:rsid w:val="008564DD"/>
    <w:rsid w:val="008573AB"/>
    <w:rsid w:val="00857710"/>
    <w:rsid w:val="00857975"/>
    <w:rsid w:val="00860867"/>
    <w:rsid w:val="0086096C"/>
    <w:rsid w:val="00861D72"/>
    <w:rsid w:val="00862949"/>
    <w:rsid w:val="00862BC3"/>
    <w:rsid w:val="00862EFE"/>
    <w:rsid w:val="00862F91"/>
    <w:rsid w:val="00864A93"/>
    <w:rsid w:val="00866107"/>
    <w:rsid w:val="00867357"/>
    <w:rsid w:val="0087091B"/>
    <w:rsid w:val="00872D3E"/>
    <w:rsid w:val="00873987"/>
    <w:rsid w:val="00875565"/>
    <w:rsid w:val="008770ED"/>
    <w:rsid w:val="00877E22"/>
    <w:rsid w:val="00885C4C"/>
    <w:rsid w:val="00886462"/>
    <w:rsid w:val="00886CCF"/>
    <w:rsid w:val="00893C20"/>
    <w:rsid w:val="00893FA5"/>
    <w:rsid w:val="00894311"/>
    <w:rsid w:val="008945DB"/>
    <w:rsid w:val="00895176"/>
    <w:rsid w:val="00897043"/>
    <w:rsid w:val="00897C5A"/>
    <w:rsid w:val="008A1E8A"/>
    <w:rsid w:val="008A2682"/>
    <w:rsid w:val="008A2937"/>
    <w:rsid w:val="008A33AC"/>
    <w:rsid w:val="008A33B8"/>
    <w:rsid w:val="008A3605"/>
    <w:rsid w:val="008A3DDF"/>
    <w:rsid w:val="008A4A70"/>
    <w:rsid w:val="008A518C"/>
    <w:rsid w:val="008B51BF"/>
    <w:rsid w:val="008B52F2"/>
    <w:rsid w:val="008B563C"/>
    <w:rsid w:val="008B798D"/>
    <w:rsid w:val="008C1BE8"/>
    <w:rsid w:val="008C1E4F"/>
    <w:rsid w:val="008C38F5"/>
    <w:rsid w:val="008C3EAC"/>
    <w:rsid w:val="008C5419"/>
    <w:rsid w:val="008C61D0"/>
    <w:rsid w:val="008C6947"/>
    <w:rsid w:val="008D161A"/>
    <w:rsid w:val="008D1AA1"/>
    <w:rsid w:val="008D22EF"/>
    <w:rsid w:val="008D547D"/>
    <w:rsid w:val="008D5B0F"/>
    <w:rsid w:val="008E0A15"/>
    <w:rsid w:val="008E2D7A"/>
    <w:rsid w:val="008E4148"/>
    <w:rsid w:val="008E44FD"/>
    <w:rsid w:val="008E67D1"/>
    <w:rsid w:val="008E75C5"/>
    <w:rsid w:val="008E7B01"/>
    <w:rsid w:val="0090187D"/>
    <w:rsid w:val="00901B34"/>
    <w:rsid w:val="00903C25"/>
    <w:rsid w:val="00905A05"/>
    <w:rsid w:val="00906806"/>
    <w:rsid w:val="00912F92"/>
    <w:rsid w:val="0091363C"/>
    <w:rsid w:val="009136C7"/>
    <w:rsid w:val="00915768"/>
    <w:rsid w:val="009157E2"/>
    <w:rsid w:val="00922905"/>
    <w:rsid w:val="009230C3"/>
    <w:rsid w:val="0092384D"/>
    <w:rsid w:val="00924CDC"/>
    <w:rsid w:val="00925544"/>
    <w:rsid w:val="009258B2"/>
    <w:rsid w:val="009262AF"/>
    <w:rsid w:val="00930548"/>
    <w:rsid w:val="00931A6A"/>
    <w:rsid w:val="009321F1"/>
    <w:rsid w:val="00932EEB"/>
    <w:rsid w:val="00933540"/>
    <w:rsid w:val="0094301A"/>
    <w:rsid w:val="009437BB"/>
    <w:rsid w:val="0094426E"/>
    <w:rsid w:val="0094435F"/>
    <w:rsid w:val="00947A27"/>
    <w:rsid w:val="00954DC4"/>
    <w:rsid w:val="00955B3B"/>
    <w:rsid w:val="0095616A"/>
    <w:rsid w:val="0095660F"/>
    <w:rsid w:val="00957294"/>
    <w:rsid w:val="00960AC7"/>
    <w:rsid w:val="00961B12"/>
    <w:rsid w:val="00962AF9"/>
    <w:rsid w:val="0096302D"/>
    <w:rsid w:val="0096338E"/>
    <w:rsid w:val="009673BD"/>
    <w:rsid w:val="009678E5"/>
    <w:rsid w:val="00970BE9"/>
    <w:rsid w:val="00972A93"/>
    <w:rsid w:val="00973B0A"/>
    <w:rsid w:val="0097439E"/>
    <w:rsid w:val="00974B65"/>
    <w:rsid w:val="009750E0"/>
    <w:rsid w:val="00977CE1"/>
    <w:rsid w:val="00977E97"/>
    <w:rsid w:val="00980CDF"/>
    <w:rsid w:val="00982C72"/>
    <w:rsid w:val="00985274"/>
    <w:rsid w:val="00985CFA"/>
    <w:rsid w:val="009860DA"/>
    <w:rsid w:val="00987E3C"/>
    <w:rsid w:val="009902EF"/>
    <w:rsid w:val="009918C2"/>
    <w:rsid w:val="00991BCD"/>
    <w:rsid w:val="00992FA6"/>
    <w:rsid w:val="00996346"/>
    <w:rsid w:val="0099653D"/>
    <w:rsid w:val="00996800"/>
    <w:rsid w:val="009A15F8"/>
    <w:rsid w:val="009A2C31"/>
    <w:rsid w:val="009A2F63"/>
    <w:rsid w:val="009A6168"/>
    <w:rsid w:val="009A68A0"/>
    <w:rsid w:val="009B344E"/>
    <w:rsid w:val="009B560F"/>
    <w:rsid w:val="009C0C9A"/>
    <w:rsid w:val="009C0F6C"/>
    <w:rsid w:val="009C2163"/>
    <w:rsid w:val="009C2DDF"/>
    <w:rsid w:val="009C3DDC"/>
    <w:rsid w:val="009C4E30"/>
    <w:rsid w:val="009C6E98"/>
    <w:rsid w:val="009D43A8"/>
    <w:rsid w:val="009D44A0"/>
    <w:rsid w:val="009D6AB3"/>
    <w:rsid w:val="009D7FBF"/>
    <w:rsid w:val="009E389A"/>
    <w:rsid w:val="009F5AAB"/>
    <w:rsid w:val="009F5B92"/>
    <w:rsid w:val="009F5E07"/>
    <w:rsid w:val="009F6551"/>
    <w:rsid w:val="009F6620"/>
    <w:rsid w:val="009F7F99"/>
    <w:rsid w:val="00A0047F"/>
    <w:rsid w:val="00A02751"/>
    <w:rsid w:val="00A07F6F"/>
    <w:rsid w:val="00A114A0"/>
    <w:rsid w:val="00A11504"/>
    <w:rsid w:val="00A12B30"/>
    <w:rsid w:val="00A12DD5"/>
    <w:rsid w:val="00A12EF4"/>
    <w:rsid w:val="00A13D46"/>
    <w:rsid w:val="00A23425"/>
    <w:rsid w:val="00A23D18"/>
    <w:rsid w:val="00A26782"/>
    <w:rsid w:val="00A33577"/>
    <w:rsid w:val="00A34671"/>
    <w:rsid w:val="00A3693D"/>
    <w:rsid w:val="00A36A9E"/>
    <w:rsid w:val="00A3701F"/>
    <w:rsid w:val="00A37BD8"/>
    <w:rsid w:val="00A37CB3"/>
    <w:rsid w:val="00A41606"/>
    <w:rsid w:val="00A4201F"/>
    <w:rsid w:val="00A4328F"/>
    <w:rsid w:val="00A435CA"/>
    <w:rsid w:val="00A44B10"/>
    <w:rsid w:val="00A45575"/>
    <w:rsid w:val="00A46915"/>
    <w:rsid w:val="00A50636"/>
    <w:rsid w:val="00A51AE1"/>
    <w:rsid w:val="00A520FC"/>
    <w:rsid w:val="00A52AC3"/>
    <w:rsid w:val="00A56BCE"/>
    <w:rsid w:val="00A60660"/>
    <w:rsid w:val="00A649D4"/>
    <w:rsid w:val="00A665C1"/>
    <w:rsid w:val="00A71C6B"/>
    <w:rsid w:val="00A72545"/>
    <w:rsid w:val="00A72EE6"/>
    <w:rsid w:val="00A73254"/>
    <w:rsid w:val="00A73285"/>
    <w:rsid w:val="00A74378"/>
    <w:rsid w:val="00A75BF5"/>
    <w:rsid w:val="00A80EB6"/>
    <w:rsid w:val="00A83048"/>
    <w:rsid w:val="00A83192"/>
    <w:rsid w:val="00A856AE"/>
    <w:rsid w:val="00A85FBA"/>
    <w:rsid w:val="00A86A2D"/>
    <w:rsid w:val="00A921F0"/>
    <w:rsid w:val="00A93D6C"/>
    <w:rsid w:val="00A95D39"/>
    <w:rsid w:val="00AA0D4E"/>
    <w:rsid w:val="00AA12F4"/>
    <w:rsid w:val="00AA2B67"/>
    <w:rsid w:val="00AA5538"/>
    <w:rsid w:val="00AB061D"/>
    <w:rsid w:val="00AB0C7E"/>
    <w:rsid w:val="00AB0CBE"/>
    <w:rsid w:val="00AB13EE"/>
    <w:rsid w:val="00AB274C"/>
    <w:rsid w:val="00AB375B"/>
    <w:rsid w:val="00AB3E2D"/>
    <w:rsid w:val="00AB6453"/>
    <w:rsid w:val="00AB79F7"/>
    <w:rsid w:val="00AC13FF"/>
    <w:rsid w:val="00AC3676"/>
    <w:rsid w:val="00AC4773"/>
    <w:rsid w:val="00AC5D90"/>
    <w:rsid w:val="00AC7ABD"/>
    <w:rsid w:val="00AC7E09"/>
    <w:rsid w:val="00AD0D43"/>
    <w:rsid w:val="00AD24F0"/>
    <w:rsid w:val="00AD5AAA"/>
    <w:rsid w:val="00AD6586"/>
    <w:rsid w:val="00AD6FE3"/>
    <w:rsid w:val="00AE0045"/>
    <w:rsid w:val="00AE1A6D"/>
    <w:rsid w:val="00AE2CB8"/>
    <w:rsid w:val="00AE33F9"/>
    <w:rsid w:val="00AE3EB7"/>
    <w:rsid w:val="00AE6A4A"/>
    <w:rsid w:val="00AE7DF7"/>
    <w:rsid w:val="00AF0594"/>
    <w:rsid w:val="00AF0E0F"/>
    <w:rsid w:val="00AF576B"/>
    <w:rsid w:val="00B00838"/>
    <w:rsid w:val="00B00944"/>
    <w:rsid w:val="00B00DC7"/>
    <w:rsid w:val="00B029D7"/>
    <w:rsid w:val="00B03110"/>
    <w:rsid w:val="00B0353F"/>
    <w:rsid w:val="00B036DD"/>
    <w:rsid w:val="00B05C3C"/>
    <w:rsid w:val="00B10F4B"/>
    <w:rsid w:val="00B15FDC"/>
    <w:rsid w:val="00B221E7"/>
    <w:rsid w:val="00B23EC6"/>
    <w:rsid w:val="00B24238"/>
    <w:rsid w:val="00B244D0"/>
    <w:rsid w:val="00B246A0"/>
    <w:rsid w:val="00B268F0"/>
    <w:rsid w:val="00B27363"/>
    <w:rsid w:val="00B313F9"/>
    <w:rsid w:val="00B37E36"/>
    <w:rsid w:val="00B40B9D"/>
    <w:rsid w:val="00B419CA"/>
    <w:rsid w:val="00B4202D"/>
    <w:rsid w:val="00B43E08"/>
    <w:rsid w:val="00B44FF5"/>
    <w:rsid w:val="00B46171"/>
    <w:rsid w:val="00B516B4"/>
    <w:rsid w:val="00B51B3A"/>
    <w:rsid w:val="00B525C3"/>
    <w:rsid w:val="00B526D6"/>
    <w:rsid w:val="00B545FA"/>
    <w:rsid w:val="00B56862"/>
    <w:rsid w:val="00B572FD"/>
    <w:rsid w:val="00B60481"/>
    <w:rsid w:val="00B611A2"/>
    <w:rsid w:val="00B65353"/>
    <w:rsid w:val="00B70A5D"/>
    <w:rsid w:val="00B72DC4"/>
    <w:rsid w:val="00B7397B"/>
    <w:rsid w:val="00B73DF6"/>
    <w:rsid w:val="00B76D5E"/>
    <w:rsid w:val="00B76F7D"/>
    <w:rsid w:val="00B81CEE"/>
    <w:rsid w:val="00B83238"/>
    <w:rsid w:val="00B85B0D"/>
    <w:rsid w:val="00B8607C"/>
    <w:rsid w:val="00B86E62"/>
    <w:rsid w:val="00B87517"/>
    <w:rsid w:val="00B87DE5"/>
    <w:rsid w:val="00B906CA"/>
    <w:rsid w:val="00B9280D"/>
    <w:rsid w:val="00B951E4"/>
    <w:rsid w:val="00B963EA"/>
    <w:rsid w:val="00BA1C6E"/>
    <w:rsid w:val="00BA3BA4"/>
    <w:rsid w:val="00BA5B71"/>
    <w:rsid w:val="00BA6053"/>
    <w:rsid w:val="00BA6CB6"/>
    <w:rsid w:val="00BA7280"/>
    <w:rsid w:val="00BA76C3"/>
    <w:rsid w:val="00BB2226"/>
    <w:rsid w:val="00BB30EA"/>
    <w:rsid w:val="00BB34D0"/>
    <w:rsid w:val="00BB64ED"/>
    <w:rsid w:val="00BB7AEE"/>
    <w:rsid w:val="00BC0967"/>
    <w:rsid w:val="00BC5191"/>
    <w:rsid w:val="00BC616F"/>
    <w:rsid w:val="00BC632C"/>
    <w:rsid w:val="00BC6630"/>
    <w:rsid w:val="00BC7CF5"/>
    <w:rsid w:val="00BD5CB7"/>
    <w:rsid w:val="00BE0844"/>
    <w:rsid w:val="00BE23B1"/>
    <w:rsid w:val="00BE38DC"/>
    <w:rsid w:val="00BE6ADB"/>
    <w:rsid w:val="00BF2018"/>
    <w:rsid w:val="00BF29E3"/>
    <w:rsid w:val="00BF4226"/>
    <w:rsid w:val="00BF6D85"/>
    <w:rsid w:val="00BF768E"/>
    <w:rsid w:val="00C0373F"/>
    <w:rsid w:val="00C06ABC"/>
    <w:rsid w:val="00C07A54"/>
    <w:rsid w:val="00C07B64"/>
    <w:rsid w:val="00C11E89"/>
    <w:rsid w:val="00C12A25"/>
    <w:rsid w:val="00C12A63"/>
    <w:rsid w:val="00C15AE7"/>
    <w:rsid w:val="00C2129A"/>
    <w:rsid w:val="00C22839"/>
    <w:rsid w:val="00C22CBC"/>
    <w:rsid w:val="00C24359"/>
    <w:rsid w:val="00C34183"/>
    <w:rsid w:val="00C35217"/>
    <w:rsid w:val="00C35BE4"/>
    <w:rsid w:val="00C3607E"/>
    <w:rsid w:val="00C36FC2"/>
    <w:rsid w:val="00C423BE"/>
    <w:rsid w:val="00C46100"/>
    <w:rsid w:val="00C51434"/>
    <w:rsid w:val="00C51DCA"/>
    <w:rsid w:val="00C53075"/>
    <w:rsid w:val="00C5525D"/>
    <w:rsid w:val="00C55C30"/>
    <w:rsid w:val="00C579E1"/>
    <w:rsid w:val="00C60F0D"/>
    <w:rsid w:val="00C6124E"/>
    <w:rsid w:val="00C616E2"/>
    <w:rsid w:val="00C708D5"/>
    <w:rsid w:val="00C70971"/>
    <w:rsid w:val="00C74224"/>
    <w:rsid w:val="00C74E80"/>
    <w:rsid w:val="00C7554F"/>
    <w:rsid w:val="00C75601"/>
    <w:rsid w:val="00C76628"/>
    <w:rsid w:val="00C774C5"/>
    <w:rsid w:val="00C776F3"/>
    <w:rsid w:val="00C8022D"/>
    <w:rsid w:val="00C81D7C"/>
    <w:rsid w:val="00C82C43"/>
    <w:rsid w:val="00C8309C"/>
    <w:rsid w:val="00C83169"/>
    <w:rsid w:val="00C85374"/>
    <w:rsid w:val="00C917DD"/>
    <w:rsid w:val="00C91BCF"/>
    <w:rsid w:val="00C92AFC"/>
    <w:rsid w:val="00C941AB"/>
    <w:rsid w:val="00C96F75"/>
    <w:rsid w:val="00CA09CC"/>
    <w:rsid w:val="00CA14CE"/>
    <w:rsid w:val="00CA20FF"/>
    <w:rsid w:val="00CA24E7"/>
    <w:rsid w:val="00CA30DA"/>
    <w:rsid w:val="00CA46D1"/>
    <w:rsid w:val="00CA5E5D"/>
    <w:rsid w:val="00CA651E"/>
    <w:rsid w:val="00CB0D8F"/>
    <w:rsid w:val="00CB4C45"/>
    <w:rsid w:val="00CB7459"/>
    <w:rsid w:val="00CC21DC"/>
    <w:rsid w:val="00CC4507"/>
    <w:rsid w:val="00CD03A7"/>
    <w:rsid w:val="00CD3FB0"/>
    <w:rsid w:val="00CD54DD"/>
    <w:rsid w:val="00CD73F1"/>
    <w:rsid w:val="00CE17E3"/>
    <w:rsid w:val="00CE4A4C"/>
    <w:rsid w:val="00CE5BC4"/>
    <w:rsid w:val="00CE67D1"/>
    <w:rsid w:val="00CE7002"/>
    <w:rsid w:val="00CF5E5C"/>
    <w:rsid w:val="00CF670E"/>
    <w:rsid w:val="00D0106A"/>
    <w:rsid w:val="00D020A1"/>
    <w:rsid w:val="00D040B1"/>
    <w:rsid w:val="00D07326"/>
    <w:rsid w:val="00D12F85"/>
    <w:rsid w:val="00D15A20"/>
    <w:rsid w:val="00D20E77"/>
    <w:rsid w:val="00D22F65"/>
    <w:rsid w:val="00D260A5"/>
    <w:rsid w:val="00D334B2"/>
    <w:rsid w:val="00D338CD"/>
    <w:rsid w:val="00D37941"/>
    <w:rsid w:val="00D37DF8"/>
    <w:rsid w:val="00D4082C"/>
    <w:rsid w:val="00D40E82"/>
    <w:rsid w:val="00D4173B"/>
    <w:rsid w:val="00D4174A"/>
    <w:rsid w:val="00D41ED9"/>
    <w:rsid w:val="00D41EDF"/>
    <w:rsid w:val="00D426C5"/>
    <w:rsid w:val="00D42EA0"/>
    <w:rsid w:val="00D43378"/>
    <w:rsid w:val="00D4342E"/>
    <w:rsid w:val="00D46204"/>
    <w:rsid w:val="00D46931"/>
    <w:rsid w:val="00D46B1F"/>
    <w:rsid w:val="00D47645"/>
    <w:rsid w:val="00D501E3"/>
    <w:rsid w:val="00D504D0"/>
    <w:rsid w:val="00D524FE"/>
    <w:rsid w:val="00D561FE"/>
    <w:rsid w:val="00D5684A"/>
    <w:rsid w:val="00D56F93"/>
    <w:rsid w:val="00D572B5"/>
    <w:rsid w:val="00D60080"/>
    <w:rsid w:val="00D61A37"/>
    <w:rsid w:val="00D61EBF"/>
    <w:rsid w:val="00D62219"/>
    <w:rsid w:val="00D6564E"/>
    <w:rsid w:val="00D73900"/>
    <w:rsid w:val="00D75FB2"/>
    <w:rsid w:val="00D80FE8"/>
    <w:rsid w:val="00D81170"/>
    <w:rsid w:val="00D84AE4"/>
    <w:rsid w:val="00D87BAA"/>
    <w:rsid w:val="00D91ED2"/>
    <w:rsid w:val="00D93AF8"/>
    <w:rsid w:val="00D94330"/>
    <w:rsid w:val="00D94552"/>
    <w:rsid w:val="00D95BE3"/>
    <w:rsid w:val="00D97567"/>
    <w:rsid w:val="00D97B57"/>
    <w:rsid w:val="00DA000E"/>
    <w:rsid w:val="00DA0690"/>
    <w:rsid w:val="00DA1168"/>
    <w:rsid w:val="00DA24D5"/>
    <w:rsid w:val="00DA7B2F"/>
    <w:rsid w:val="00DB0080"/>
    <w:rsid w:val="00DB1E02"/>
    <w:rsid w:val="00DB2FA0"/>
    <w:rsid w:val="00DB316D"/>
    <w:rsid w:val="00DB4FAF"/>
    <w:rsid w:val="00DB5310"/>
    <w:rsid w:val="00DB66F5"/>
    <w:rsid w:val="00DB7EF9"/>
    <w:rsid w:val="00DC1744"/>
    <w:rsid w:val="00DC21D5"/>
    <w:rsid w:val="00DC227B"/>
    <w:rsid w:val="00DC2C68"/>
    <w:rsid w:val="00DC5AB2"/>
    <w:rsid w:val="00DC73FE"/>
    <w:rsid w:val="00DC75B5"/>
    <w:rsid w:val="00DD5112"/>
    <w:rsid w:val="00DD656F"/>
    <w:rsid w:val="00DE3681"/>
    <w:rsid w:val="00DE490E"/>
    <w:rsid w:val="00DE5B67"/>
    <w:rsid w:val="00DF19B7"/>
    <w:rsid w:val="00DF4B35"/>
    <w:rsid w:val="00DF4F6E"/>
    <w:rsid w:val="00E01591"/>
    <w:rsid w:val="00E03E6B"/>
    <w:rsid w:val="00E0667F"/>
    <w:rsid w:val="00E06DF3"/>
    <w:rsid w:val="00E07211"/>
    <w:rsid w:val="00E07881"/>
    <w:rsid w:val="00E111B6"/>
    <w:rsid w:val="00E11A5C"/>
    <w:rsid w:val="00E132BB"/>
    <w:rsid w:val="00E14948"/>
    <w:rsid w:val="00E213D7"/>
    <w:rsid w:val="00E2782F"/>
    <w:rsid w:val="00E31EAD"/>
    <w:rsid w:val="00E32387"/>
    <w:rsid w:val="00E33B4D"/>
    <w:rsid w:val="00E36C9F"/>
    <w:rsid w:val="00E41BC2"/>
    <w:rsid w:val="00E425CB"/>
    <w:rsid w:val="00E4276A"/>
    <w:rsid w:val="00E428F2"/>
    <w:rsid w:val="00E42AEF"/>
    <w:rsid w:val="00E444CA"/>
    <w:rsid w:val="00E464EC"/>
    <w:rsid w:val="00E4715F"/>
    <w:rsid w:val="00E47D1E"/>
    <w:rsid w:val="00E5262C"/>
    <w:rsid w:val="00E56566"/>
    <w:rsid w:val="00E610F7"/>
    <w:rsid w:val="00E613E1"/>
    <w:rsid w:val="00E65ED1"/>
    <w:rsid w:val="00E664C2"/>
    <w:rsid w:val="00E674B7"/>
    <w:rsid w:val="00E7313F"/>
    <w:rsid w:val="00E76266"/>
    <w:rsid w:val="00E769D4"/>
    <w:rsid w:val="00E800BA"/>
    <w:rsid w:val="00E81B92"/>
    <w:rsid w:val="00E82605"/>
    <w:rsid w:val="00E831A8"/>
    <w:rsid w:val="00E863C0"/>
    <w:rsid w:val="00E86D5B"/>
    <w:rsid w:val="00E902C3"/>
    <w:rsid w:val="00E92025"/>
    <w:rsid w:val="00E92F4C"/>
    <w:rsid w:val="00E96489"/>
    <w:rsid w:val="00EA0907"/>
    <w:rsid w:val="00EA1159"/>
    <w:rsid w:val="00EA218B"/>
    <w:rsid w:val="00EA3305"/>
    <w:rsid w:val="00EA53FB"/>
    <w:rsid w:val="00EA591A"/>
    <w:rsid w:val="00EA6D62"/>
    <w:rsid w:val="00EB1B6F"/>
    <w:rsid w:val="00EB1C08"/>
    <w:rsid w:val="00EB6C4D"/>
    <w:rsid w:val="00EB6EF3"/>
    <w:rsid w:val="00EC0103"/>
    <w:rsid w:val="00EC05ED"/>
    <w:rsid w:val="00EC1B6F"/>
    <w:rsid w:val="00EC54D4"/>
    <w:rsid w:val="00ED0190"/>
    <w:rsid w:val="00ED52E9"/>
    <w:rsid w:val="00ED59E4"/>
    <w:rsid w:val="00ED62C8"/>
    <w:rsid w:val="00ED6410"/>
    <w:rsid w:val="00ED6763"/>
    <w:rsid w:val="00ED7195"/>
    <w:rsid w:val="00EE16D8"/>
    <w:rsid w:val="00EE22B2"/>
    <w:rsid w:val="00EE5112"/>
    <w:rsid w:val="00EE6DA3"/>
    <w:rsid w:val="00EF1E0D"/>
    <w:rsid w:val="00EF3CC4"/>
    <w:rsid w:val="00EF476C"/>
    <w:rsid w:val="00EF4DAF"/>
    <w:rsid w:val="00EF68E5"/>
    <w:rsid w:val="00EF6DF7"/>
    <w:rsid w:val="00EF6F59"/>
    <w:rsid w:val="00F00F9E"/>
    <w:rsid w:val="00F01C28"/>
    <w:rsid w:val="00F02FD9"/>
    <w:rsid w:val="00F05695"/>
    <w:rsid w:val="00F10183"/>
    <w:rsid w:val="00F11D67"/>
    <w:rsid w:val="00F23146"/>
    <w:rsid w:val="00F251D0"/>
    <w:rsid w:val="00F25453"/>
    <w:rsid w:val="00F26628"/>
    <w:rsid w:val="00F26D53"/>
    <w:rsid w:val="00F27CDE"/>
    <w:rsid w:val="00F300B5"/>
    <w:rsid w:val="00F30A8B"/>
    <w:rsid w:val="00F30CE4"/>
    <w:rsid w:val="00F32131"/>
    <w:rsid w:val="00F37795"/>
    <w:rsid w:val="00F377A3"/>
    <w:rsid w:val="00F401AB"/>
    <w:rsid w:val="00F43C14"/>
    <w:rsid w:val="00F44A0D"/>
    <w:rsid w:val="00F44FB4"/>
    <w:rsid w:val="00F46D0B"/>
    <w:rsid w:val="00F47012"/>
    <w:rsid w:val="00F4714F"/>
    <w:rsid w:val="00F4752C"/>
    <w:rsid w:val="00F475C0"/>
    <w:rsid w:val="00F47FC7"/>
    <w:rsid w:val="00F568B0"/>
    <w:rsid w:val="00F57FBB"/>
    <w:rsid w:val="00F65806"/>
    <w:rsid w:val="00F667B7"/>
    <w:rsid w:val="00F70784"/>
    <w:rsid w:val="00F71222"/>
    <w:rsid w:val="00F72B0D"/>
    <w:rsid w:val="00F75658"/>
    <w:rsid w:val="00F81DEA"/>
    <w:rsid w:val="00F84CF3"/>
    <w:rsid w:val="00F851D1"/>
    <w:rsid w:val="00F87AD1"/>
    <w:rsid w:val="00F910DC"/>
    <w:rsid w:val="00F91D85"/>
    <w:rsid w:val="00F921A0"/>
    <w:rsid w:val="00F922FB"/>
    <w:rsid w:val="00F963F9"/>
    <w:rsid w:val="00F97F26"/>
    <w:rsid w:val="00FA0CE9"/>
    <w:rsid w:val="00FA11E8"/>
    <w:rsid w:val="00FA2766"/>
    <w:rsid w:val="00FA3FD0"/>
    <w:rsid w:val="00FA4EC8"/>
    <w:rsid w:val="00FA52DE"/>
    <w:rsid w:val="00FA696F"/>
    <w:rsid w:val="00FA7367"/>
    <w:rsid w:val="00FB0964"/>
    <w:rsid w:val="00FB0D06"/>
    <w:rsid w:val="00FB14EE"/>
    <w:rsid w:val="00FB3437"/>
    <w:rsid w:val="00FB35D0"/>
    <w:rsid w:val="00FB661B"/>
    <w:rsid w:val="00FB6C78"/>
    <w:rsid w:val="00FC051D"/>
    <w:rsid w:val="00FC16AD"/>
    <w:rsid w:val="00FC42D1"/>
    <w:rsid w:val="00FC7013"/>
    <w:rsid w:val="00FC7A02"/>
    <w:rsid w:val="00FD2D0F"/>
    <w:rsid w:val="00FD34A6"/>
    <w:rsid w:val="00FE0AEE"/>
    <w:rsid w:val="00FE1764"/>
    <w:rsid w:val="00FE4E12"/>
    <w:rsid w:val="00FE59A3"/>
    <w:rsid w:val="00FE6942"/>
    <w:rsid w:val="00FF22BD"/>
    <w:rsid w:val="00FF2D62"/>
    <w:rsid w:val="00FF3140"/>
    <w:rsid w:val="00FF3E0D"/>
    <w:rsid w:val="00FF4131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010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0103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010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010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0103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010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7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16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Balenko</dc:creator>
  <cp:keywords/>
  <dc:description/>
  <cp:lastModifiedBy>Balenko</cp:lastModifiedBy>
  <cp:revision>3</cp:revision>
  <dcterms:created xsi:type="dcterms:W3CDTF">2016-06-02T07:55:00Z</dcterms:created>
  <dcterms:modified xsi:type="dcterms:W3CDTF">2016-06-02T08:38:00Z</dcterms:modified>
</cp:coreProperties>
</file>